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5151F" w14:textId="77777777" w:rsidR="00D05A66" w:rsidRPr="00F53C86" w:rsidRDefault="00D05A66" w:rsidP="00F53C86">
      <w:pPr>
        <w:pStyle w:val="Heading1"/>
      </w:pPr>
      <w:r w:rsidRPr="00F53C86">
        <w:t>Mia</w:t>
      </w:r>
    </w:p>
    <w:p w14:paraId="13481A7A" w14:textId="77777777" w:rsidR="00D05A66" w:rsidRPr="00F53C86" w:rsidRDefault="00D05A66" w:rsidP="00F53C86">
      <w:pPr>
        <w:pStyle w:val="Heading2"/>
      </w:pPr>
      <w:r w:rsidRPr="00F53C86">
        <w:t>PROFILE</w:t>
      </w:r>
    </w:p>
    <w:p w14:paraId="502C64CE" w14:textId="77777777" w:rsidR="00D05A66" w:rsidRPr="00FA6A35" w:rsidRDefault="00D05A66" w:rsidP="00D05A66">
      <w:pPr>
        <w:spacing w:after="200" w:line="240" w:lineRule="auto"/>
        <w:rPr>
          <w:rFonts w:ascii="Century Gothic" w:eastAsia="Times New Roman" w:hAnsi="Century Gothic" w:cs="Times New Roman"/>
          <w:sz w:val="24"/>
          <w:szCs w:val="24"/>
          <w:lang w:eastAsia="en-AU"/>
        </w:rPr>
      </w:pPr>
      <w:r w:rsidRPr="00FA6A35">
        <w:rPr>
          <w:rFonts w:ascii="Century Gothic" w:eastAsia="Times New Roman" w:hAnsi="Century Gothic" w:cs="Arial"/>
          <w:color w:val="000000"/>
          <w:sz w:val="24"/>
          <w:szCs w:val="24"/>
          <w:lang w:eastAsia="en-AU"/>
        </w:rPr>
        <w:t>Mia is studying Advanced Diploma – Electronics and Communications which runs online and is very condensed over 18 months. Mia has an acquired brain injury from a car accident 5 years ago. Prior to the accident Mia worked as an Electrician.  She gets very frustrated with herself when she forgets what she considers basic principles.</w:t>
      </w:r>
      <w:r w:rsidR="003F0019" w:rsidRPr="00FA6A35">
        <w:rPr>
          <w:rFonts w:ascii="Century Gothic" w:eastAsia="Times New Roman" w:hAnsi="Century Gothic" w:cs="Arial"/>
          <w:color w:val="000000"/>
          <w:sz w:val="24"/>
          <w:szCs w:val="24"/>
          <w:lang w:eastAsia="en-AU"/>
        </w:rPr>
        <w:t xml:space="preserve"> Mia struggles to trust others and form working relationships</w:t>
      </w:r>
      <w:r w:rsidR="00D724CE">
        <w:rPr>
          <w:rFonts w:ascii="Century Gothic" w:eastAsia="Times New Roman" w:hAnsi="Century Gothic" w:cs="Arial"/>
          <w:color w:val="000000"/>
          <w:sz w:val="24"/>
          <w:szCs w:val="24"/>
          <w:lang w:eastAsia="en-AU"/>
        </w:rPr>
        <w:t>.</w:t>
      </w:r>
    </w:p>
    <w:p w14:paraId="52240C4D" w14:textId="77777777" w:rsidR="00D05A66" w:rsidRPr="00F53C86" w:rsidRDefault="00D05A66" w:rsidP="00F53C86">
      <w:pPr>
        <w:pStyle w:val="Heading2"/>
      </w:pPr>
      <w:r w:rsidRPr="00F53C86">
        <w:t xml:space="preserve">IMPACT ON </w:t>
      </w:r>
      <w:r w:rsidR="009053EE" w:rsidRPr="00F53C86">
        <w:t>MIA</w:t>
      </w:r>
    </w:p>
    <w:p w14:paraId="4BF8BB2A" w14:textId="77777777" w:rsidR="00D05A66" w:rsidRPr="00FA6A35" w:rsidRDefault="00D05A66" w:rsidP="00D05A66">
      <w:pPr>
        <w:numPr>
          <w:ilvl w:val="0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en-AU"/>
        </w:rPr>
      </w:pPr>
      <w:r w:rsidRPr="00FA6A35">
        <w:rPr>
          <w:rFonts w:ascii="Century Gothic" w:eastAsia="Times New Roman" w:hAnsi="Century Gothic" w:cs="Arial"/>
          <w:color w:val="000000"/>
          <w:sz w:val="24"/>
          <w:szCs w:val="24"/>
          <w:lang w:eastAsia="en-AU"/>
        </w:rPr>
        <w:t>Disorganised thought processes</w:t>
      </w:r>
    </w:p>
    <w:p w14:paraId="20312841" w14:textId="77777777" w:rsidR="00D05A66" w:rsidRPr="00FA6A35" w:rsidRDefault="00D05A66" w:rsidP="00D05A66">
      <w:pPr>
        <w:numPr>
          <w:ilvl w:val="0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en-AU"/>
        </w:rPr>
      </w:pPr>
      <w:r w:rsidRPr="00FA6A35">
        <w:rPr>
          <w:rFonts w:ascii="Century Gothic" w:eastAsia="Times New Roman" w:hAnsi="Century Gothic" w:cs="Arial"/>
          <w:color w:val="000000"/>
          <w:sz w:val="24"/>
          <w:szCs w:val="24"/>
          <w:lang w:eastAsia="en-AU"/>
        </w:rPr>
        <w:t>Difficulty in making decisions</w:t>
      </w:r>
    </w:p>
    <w:p w14:paraId="18E211F8" w14:textId="77777777" w:rsidR="00D05A66" w:rsidRPr="00FA6A35" w:rsidRDefault="00D05A66" w:rsidP="00D05A66">
      <w:pPr>
        <w:numPr>
          <w:ilvl w:val="0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en-AU"/>
        </w:rPr>
      </w:pPr>
      <w:r w:rsidRPr="00FA6A35">
        <w:rPr>
          <w:rFonts w:ascii="Century Gothic" w:eastAsia="Times New Roman" w:hAnsi="Century Gothic" w:cs="Arial"/>
          <w:color w:val="000000"/>
          <w:sz w:val="24"/>
          <w:szCs w:val="24"/>
          <w:lang w:eastAsia="en-AU"/>
        </w:rPr>
        <w:t>Difficulty in organising and planning ahead</w:t>
      </w:r>
    </w:p>
    <w:p w14:paraId="33D80E18" w14:textId="77777777" w:rsidR="00D05A66" w:rsidRPr="00FA6A35" w:rsidRDefault="00D05A66" w:rsidP="00D05A66">
      <w:pPr>
        <w:numPr>
          <w:ilvl w:val="0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en-AU"/>
        </w:rPr>
      </w:pPr>
      <w:r w:rsidRPr="00FA6A35">
        <w:rPr>
          <w:rFonts w:ascii="Century Gothic" w:eastAsia="Times New Roman" w:hAnsi="Century Gothic" w:cs="Arial"/>
          <w:color w:val="000000"/>
          <w:sz w:val="24"/>
          <w:szCs w:val="24"/>
          <w:lang w:eastAsia="en-AU"/>
        </w:rPr>
        <w:t>Difficulty concentrating and remembering</w:t>
      </w:r>
    </w:p>
    <w:p w14:paraId="02A16EA3" w14:textId="77777777" w:rsidR="00875FD0" w:rsidRPr="00FA6A35" w:rsidRDefault="00875FD0" w:rsidP="00875FD0">
      <w:pPr>
        <w:numPr>
          <w:ilvl w:val="0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en-AU"/>
        </w:rPr>
      </w:pPr>
      <w:r w:rsidRPr="00FA6A35">
        <w:rPr>
          <w:rFonts w:ascii="Century Gothic" w:eastAsia="Times New Roman" w:hAnsi="Century Gothic" w:cs="Arial"/>
          <w:color w:val="000000"/>
          <w:sz w:val="24"/>
          <w:szCs w:val="24"/>
          <w:lang w:eastAsia="en-AU"/>
        </w:rPr>
        <w:t>Socially inappropriate behaviour and (at times) what could appear to be self-cent</w:t>
      </w:r>
      <w:r w:rsidR="00DF55D3">
        <w:rPr>
          <w:rFonts w:ascii="Century Gothic" w:eastAsia="Times New Roman" w:hAnsi="Century Gothic" w:cs="Arial"/>
          <w:color w:val="000000"/>
          <w:sz w:val="24"/>
          <w:szCs w:val="24"/>
          <w:lang w:eastAsia="en-AU"/>
        </w:rPr>
        <w:t>e</w:t>
      </w:r>
      <w:r w:rsidRPr="00FA6A35">
        <w:rPr>
          <w:rFonts w:ascii="Century Gothic" w:eastAsia="Times New Roman" w:hAnsi="Century Gothic" w:cs="Arial"/>
          <w:color w:val="000000"/>
          <w:sz w:val="24"/>
          <w:szCs w:val="24"/>
          <w:lang w:eastAsia="en-AU"/>
        </w:rPr>
        <w:t>redness</w:t>
      </w:r>
    </w:p>
    <w:p w14:paraId="061E145F" w14:textId="77777777" w:rsidR="00875FD0" w:rsidRPr="00FA6A35" w:rsidRDefault="009053EE" w:rsidP="00875FD0">
      <w:pPr>
        <w:numPr>
          <w:ilvl w:val="0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en-AU"/>
        </w:rPr>
      </w:pPr>
      <w:r w:rsidRPr="00FA6A35">
        <w:rPr>
          <w:rFonts w:ascii="Century Gothic" w:eastAsia="Times New Roman" w:hAnsi="Century Gothic" w:cs="Arial"/>
          <w:color w:val="000000"/>
          <w:sz w:val="24"/>
          <w:szCs w:val="24"/>
          <w:lang w:eastAsia="en-AU"/>
        </w:rPr>
        <w:t>D</w:t>
      </w:r>
      <w:r w:rsidR="00875FD0" w:rsidRPr="00FA6A35">
        <w:rPr>
          <w:rFonts w:ascii="Century Gothic" w:eastAsia="Times New Roman" w:hAnsi="Century Gothic" w:cs="Arial"/>
          <w:color w:val="000000"/>
          <w:sz w:val="24"/>
          <w:szCs w:val="24"/>
          <w:lang w:eastAsia="en-AU"/>
        </w:rPr>
        <w:t>ifficulty cont</w:t>
      </w:r>
      <w:r w:rsidRPr="00FA6A35">
        <w:rPr>
          <w:rFonts w:ascii="Century Gothic" w:eastAsia="Times New Roman" w:hAnsi="Century Gothic" w:cs="Arial"/>
          <w:color w:val="000000"/>
          <w:sz w:val="24"/>
          <w:szCs w:val="24"/>
          <w:lang w:eastAsia="en-AU"/>
        </w:rPr>
        <w:t>rolling and regulating emotions</w:t>
      </w:r>
      <w:r w:rsidR="00875FD0" w:rsidRPr="00FA6A35">
        <w:rPr>
          <w:rFonts w:ascii="Century Gothic" w:eastAsia="Times New Roman" w:hAnsi="Century Gothic" w:cs="Arial"/>
          <w:color w:val="000000"/>
          <w:sz w:val="24"/>
          <w:szCs w:val="24"/>
          <w:lang w:eastAsia="en-AU"/>
        </w:rPr>
        <w:t xml:space="preserve"> </w:t>
      </w:r>
    </w:p>
    <w:p w14:paraId="4B0039FC" w14:textId="77777777" w:rsidR="00D05A66" w:rsidRPr="00FA6A35" w:rsidRDefault="00D05A66" w:rsidP="00D05A66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AU"/>
        </w:rPr>
      </w:pPr>
    </w:p>
    <w:p w14:paraId="62BD4F3A" w14:textId="77777777" w:rsidR="00D05A66" w:rsidRPr="00F53C86" w:rsidRDefault="00D05A66" w:rsidP="00F53C86">
      <w:pPr>
        <w:pStyle w:val="Heading2"/>
      </w:pPr>
      <w:r w:rsidRPr="00F53C86">
        <w:t>IMPLICATIONS FOR LEARNING</w:t>
      </w:r>
    </w:p>
    <w:p w14:paraId="13955B0F" w14:textId="77777777" w:rsidR="00D05A66" w:rsidRPr="00FA6A35" w:rsidRDefault="00D05A66" w:rsidP="00D05A66">
      <w:pPr>
        <w:numPr>
          <w:ilvl w:val="0"/>
          <w:numId w:val="2"/>
        </w:numPr>
        <w:spacing w:after="0" w:line="240" w:lineRule="auto"/>
        <w:textAlignment w:val="baseline"/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en-AU"/>
        </w:rPr>
      </w:pPr>
      <w:r w:rsidRPr="00FA6A35">
        <w:rPr>
          <w:rFonts w:ascii="Century Gothic" w:eastAsia="Times New Roman" w:hAnsi="Century Gothic" w:cs="Arial"/>
          <w:color w:val="000000"/>
          <w:sz w:val="24"/>
          <w:szCs w:val="24"/>
          <w:lang w:eastAsia="en-AU"/>
        </w:rPr>
        <w:t>Overwhelmed if given too much information</w:t>
      </w:r>
    </w:p>
    <w:p w14:paraId="63D31302" w14:textId="77777777" w:rsidR="00D05A66" w:rsidRPr="00FA6A35" w:rsidRDefault="00D05A66" w:rsidP="00D05A66">
      <w:pPr>
        <w:numPr>
          <w:ilvl w:val="0"/>
          <w:numId w:val="2"/>
        </w:numPr>
        <w:spacing w:after="0" w:line="240" w:lineRule="auto"/>
        <w:textAlignment w:val="baseline"/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en-AU"/>
        </w:rPr>
      </w:pPr>
      <w:r w:rsidRPr="00FA6A35">
        <w:rPr>
          <w:rFonts w:ascii="Century Gothic" w:eastAsia="Times New Roman" w:hAnsi="Century Gothic" w:cs="Arial"/>
          <w:color w:val="000000"/>
          <w:sz w:val="24"/>
          <w:szCs w:val="24"/>
          <w:lang w:eastAsia="en-AU"/>
        </w:rPr>
        <w:t>Difficulty with time management and planning ahead</w:t>
      </w:r>
    </w:p>
    <w:p w14:paraId="338D1549" w14:textId="77777777" w:rsidR="00D05A66" w:rsidRPr="00FA6A35" w:rsidRDefault="00D05A66" w:rsidP="00D05A66">
      <w:pPr>
        <w:numPr>
          <w:ilvl w:val="0"/>
          <w:numId w:val="2"/>
        </w:numPr>
        <w:spacing w:after="0" w:line="240" w:lineRule="auto"/>
        <w:textAlignment w:val="baseline"/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en-AU"/>
        </w:rPr>
      </w:pPr>
      <w:r w:rsidRPr="00FA6A35">
        <w:rPr>
          <w:rFonts w:ascii="Century Gothic" w:eastAsia="Times New Roman" w:hAnsi="Century Gothic" w:cs="Arial"/>
          <w:color w:val="000000"/>
          <w:sz w:val="24"/>
          <w:szCs w:val="24"/>
          <w:lang w:eastAsia="en-AU"/>
        </w:rPr>
        <w:t>Memory lapses</w:t>
      </w:r>
      <w:r w:rsidR="00875FD0" w:rsidRPr="00FA6A35">
        <w:rPr>
          <w:rFonts w:ascii="Century Gothic" w:eastAsia="Times New Roman" w:hAnsi="Century Gothic" w:cs="Arial"/>
          <w:color w:val="000000"/>
          <w:sz w:val="24"/>
          <w:szCs w:val="24"/>
          <w:lang w:eastAsia="en-AU"/>
        </w:rPr>
        <w:t xml:space="preserve"> and concentration issues</w:t>
      </w:r>
    </w:p>
    <w:p w14:paraId="46765807" w14:textId="77777777" w:rsidR="00D05A66" w:rsidRPr="00FA6A35" w:rsidRDefault="00D05A66" w:rsidP="00D05A66">
      <w:pPr>
        <w:numPr>
          <w:ilvl w:val="0"/>
          <w:numId w:val="2"/>
        </w:numPr>
        <w:spacing w:after="0" w:line="240" w:lineRule="auto"/>
        <w:textAlignment w:val="baseline"/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en-AU"/>
        </w:rPr>
      </w:pPr>
      <w:r w:rsidRPr="00FA6A35">
        <w:rPr>
          <w:rFonts w:ascii="Century Gothic" w:eastAsia="Times New Roman" w:hAnsi="Century Gothic" w:cs="Arial"/>
          <w:color w:val="000000"/>
          <w:sz w:val="24"/>
          <w:szCs w:val="24"/>
          <w:lang w:eastAsia="en-AU"/>
        </w:rPr>
        <w:t>Difficulty in recalling information</w:t>
      </w:r>
    </w:p>
    <w:p w14:paraId="451BDB76" w14:textId="77777777" w:rsidR="00D05A66" w:rsidRPr="00FA6A35" w:rsidRDefault="00D05A66" w:rsidP="00D05A66">
      <w:pPr>
        <w:numPr>
          <w:ilvl w:val="0"/>
          <w:numId w:val="2"/>
        </w:numPr>
        <w:spacing w:after="0" w:line="240" w:lineRule="auto"/>
        <w:textAlignment w:val="baseline"/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en-AU"/>
        </w:rPr>
      </w:pPr>
      <w:r w:rsidRPr="00FA6A35">
        <w:rPr>
          <w:rFonts w:ascii="Century Gothic" w:eastAsia="Times New Roman" w:hAnsi="Century Gothic" w:cs="Arial"/>
          <w:color w:val="000000"/>
          <w:sz w:val="24"/>
          <w:szCs w:val="24"/>
          <w:lang w:eastAsia="en-AU"/>
        </w:rPr>
        <w:t>Oversensitive to negative feedback</w:t>
      </w:r>
    </w:p>
    <w:p w14:paraId="58BF0C51" w14:textId="77777777" w:rsidR="00D05A66" w:rsidRPr="00FA6A35" w:rsidRDefault="00D05A66" w:rsidP="00D05A66">
      <w:pPr>
        <w:numPr>
          <w:ilvl w:val="0"/>
          <w:numId w:val="2"/>
        </w:numPr>
        <w:spacing w:after="0" w:line="240" w:lineRule="auto"/>
        <w:textAlignment w:val="baseline"/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en-AU"/>
        </w:rPr>
      </w:pPr>
      <w:r w:rsidRPr="00FA6A35">
        <w:rPr>
          <w:rFonts w:ascii="Century Gothic" w:eastAsia="Times New Roman" w:hAnsi="Century Gothic" w:cs="Arial"/>
          <w:color w:val="000000"/>
          <w:sz w:val="24"/>
          <w:szCs w:val="24"/>
          <w:lang w:eastAsia="en-AU"/>
        </w:rPr>
        <w:t>Rigid thinking patterns and inflexible approaches to tasks as a way to manage anxiety</w:t>
      </w:r>
    </w:p>
    <w:p w14:paraId="34486016" w14:textId="77777777" w:rsidR="00D05A66" w:rsidRPr="00FA6A35" w:rsidRDefault="00D05A66" w:rsidP="00D05A66">
      <w:pPr>
        <w:numPr>
          <w:ilvl w:val="0"/>
          <w:numId w:val="2"/>
        </w:numPr>
        <w:spacing w:after="200" w:line="240" w:lineRule="auto"/>
        <w:textAlignment w:val="baseline"/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en-AU"/>
        </w:rPr>
      </w:pPr>
      <w:r w:rsidRPr="00FA6A35">
        <w:rPr>
          <w:rFonts w:ascii="Century Gothic" w:eastAsia="Times New Roman" w:hAnsi="Century Gothic" w:cs="Arial"/>
          <w:color w:val="000000"/>
          <w:sz w:val="24"/>
          <w:szCs w:val="24"/>
          <w:lang w:eastAsia="en-AU"/>
        </w:rPr>
        <w:t>Difficulty functioning on a computer for long periods</w:t>
      </w:r>
    </w:p>
    <w:p w14:paraId="579AEB9B" w14:textId="77777777" w:rsidR="00D05A66" w:rsidRPr="00F53C86" w:rsidRDefault="00D05A66" w:rsidP="00F53C86">
      <w:pPr>
        <w:pStyle w:val="Heading2"/>
      </w:pPr>
      <w:r w:rsidRPr="00F53C86">
        <w:t>EVENT</w:t>
      </w:r>
    </w:p>
    <w:p w14:paraId="6D4D7B50" w14:textId="77777777" w:rsidR="00D05A66" w:rsidRDefault="00D05A66" w:rsidP="00875FD0">
      <w:pPr>
        <w:pStyle w:val="Default"/>
        <w:rPr>
          <w:rFonts w:ascii="Century Gothic" w:eastAsia="Times New Roman" w:hAnsi="Century Gothic"/>
          <w:lang w:eastAsia="en-AU"/>
        </w:rPr>
      </w:pPr>
      <w:r w:rsidRPr="00FA6A35">
        <w:rPr>
          <w:rFonts w:ascii="Century Gothic" w:eastAsia="Times New Roman" w:hAnsi="Century Gothic"/>
          <w:lang w:eastAsia="en-AU"/>
        </w:rPr>
        <w:t xml:space="preserve">Mia </w:t>
      </w:r>
      <w:r w:rsidR="00DE0DB2" w:rsidRPr="00FA6A35">
        <w:rPr>
          <w:rFonts w:ascii="Century Gothic" w:eastAsia="Times New Roman" w:hAnsi="Century Gothic"/>
          <w:lang w:eastAsia="en-AU"/>
        </w:rPr>
        <w:t>does</w:t>
      </w:r>
      <w:r w:rsidRPr="00FA6A35">
        <w:rPr>
          <w:rFonts w:ascii="Century Gothic" w:eastAsia="Times New Roman" w:hAnsi="Century Gothic"/>
          <w:lang w:eastAsia="en-AU"/>
        </w:rPr>
        <w:t xml:space="preserve"> not </w:t>
      </w:r>
      <w:r w:rsidR="00DE0DB2" w:rsidRPr="00FA6A35">
        <w:rPr>
          <w:rFonts w:ascii="Century Gothic" w:eastAsia="Times New Roman" w:hAnsi="Century Gothic"/>
          <w:lang w:eastAsia="en-AU"/>
        </w:rPr>
        <w:t>regularly</w:t>
      </w:r>
      <w:r w:rsidRPr="00FA6A35">
        <w:rPr>
          <w:rFonts w:ascii="Century Gothic" w:eastAsia="Times New Roman" w:hAnsi="Century Gothic"/>
          <w:lang w:eastAsia="en-AU"/>
        </w:rPr>
        <w:t xml:space="preserve"> engage with her teacher and interact </w:t>
      </w:r>
      <w:r w:rsidR="00DE0DB2" w:rsidRPr="00FA6A35">
        <w:rPr>
          <w:rFonts w:ascii="Century Gothic" w:eastAsia="Times New Roman" w:hAnsi="Century Gothic"/>
          <w:lang w:eastAsia="en-AU"/>
        </w:rPr>
        <w:t>i</w:t>
      </w:r>
      <w:r w:rsidRPr="00FA6A35">
        <w:rPr>
          <w:rFonts w:ascii="Century Gothic" w:eastAsia="Times New Roman" w:hAnsi="Century Gothic"/>
          <w:lang w:eastAsia="en-AU"/>
        </w:rPr>
        <w:t xml:space="preserve">n the online discussion forums.  She falls behind with the weekly learning </w:t>
      </w:r>
      <w:r w:rsidR="00DE0DB2" w:rsidRPr="00FA6A35">
        <w:rPr>
          <w:rFonts w:ascii="Century Gothic" w:eastAsia="Times New Roman" w:hAnsi="Century Gothic"/>
          <w:lang w:eastAsia="en-AU"/>
        </w:rPr>
        <w:t>activities</w:t>
      </w:r>
      <w:r w:rsidRPr="00FA6A35">
        <w:rPr>
          <w:rFonts w:ascii="Century Gothic" w:eastAsia="Times New Roman" w:hAnsi="Century Gothic"/>
          <w:lang w:eastAsia="en-AU"/>
        </w:rPr>
        <w:t xml:space="preserve"> and formative assessment tasks.</w:t>
      </w:r>
      <w:r w:rsidR="00DE0DB2" w:rsidRPr="00FA6A35">
        <w:rPr>
          <w:rFonts w:ascii="Century Gothic" w:eastAsia="Times New Roman" w:hAnsi="Century Gothic"/>
          <w:lang w:eastAsia="en-AU"/>
        </w:rPr>
        <w:t xml:space="preserve"> Mia finds that the teacher moves at a very fast delivery pace.  Whilst she can engage with the level of content and learning; her mind wanders off onto non-relevant topics.  She also finds herself trying to connect the workplace examples he uses with the work she did </w:t>
      </w:r>
      <w:r w:rsidR="00DF55D3">
        <w:rPr>
          <w:rFonts w:ascii="Century Gothic" w:eastAsia="Times New Roman" w:hAnsi="Century Gothic"/>
          <w:lang w:eastAsia="en-AU"/>
        </w:rPr>
        <w:t>before</w:t>
      </w:r>
      <w:r w:rsidR="00DE0DB2" w:rsidRPr="00FA6A35">
        <w:rPr>
          <w:rFonts w:ascii="Century Gothic" w:eastAsia="Times New Roman" w:hAnsi="Century Gothic"/>
          <w:lang w:eastAsia="en-AU"/>
        </w:rPr>
        <w:t xml:space="preserve"> the accident – this clouds her focus further.</w:t>
      </w:r>
      <w:r w:rsidR="00875FD0" w:rsidRPr="00FA6A35">
        <w:rPr>
          <w:rFonts w:ascii="Century Gothic" w:eastAsia="Times New Roman" w:hAnsi="Century Gothic"/>
          <w:lang w:eastAsia="en-AU"/>
        </w:rPr>
        <w:t xml:space="preserve"> Mia’s teacher appears offended by Mia’s abrupt response when he approaches her about her deadlines and progression challenges.</w:t>
      </w:r>
      <w:r w:rsidR="009053EE" w:rsidRPr="00FA6A35">
        <w:rPr>
          <w:rFonts w:ascii="Century Gothic" w:eastAsia="Times New Roman" w:hAnsi="Century Gothic"/>
          <w:lang w:eastAsia="en-AU"/>
        </w:rPr>
        <w:t xml:space="preserve"> Mia also feels he should be recognising her previous </w:t>
      </w:r>
      <w:r w:rsidR="009053EE" w:rsidRPr="00FA6A35">
        <w:rPr>
          <w:rFonts w:ascii="Century Gothic" w:eastAsia="Times New Roman" w:hAnsi="Century Gothic"/>
          <w:lang w:eastAsia="en-AU"/>
        </w:rPr>
        <w:lastRenderedPageBreak/>
        <w:t>experience and knowledge in the industry.</w:t>
      </w:r>
      <w:r w:rsidR="003F0019" w:rsidRPr="00FA6A35">
        <w:rPr>
          <w:rFonts w:ascii="Century Gothic" w:eastAsia="Times New Roman" w:hAnsi="Century Gothic"/>
          <w:lang w:eastAsia="en-AU"/>
        </w:rPr>
        <w:t xml:space="preserve"> In addition to this Mia had a negative experience with disability coaching previously.  She </w:t>
      </w:r>
      <w:r w:rsidR="0053357A" w:rsidRPr="00FA6A35">
        <w:rPr>
          <w:rFonts w:ascii="Century Gothic" w:eastAsia="Times New Roman" w:hAnsi="Century Gothic"/>
          <w:lang w:eastAsia="en-AU"/>
        </w:rPr>
        <w:t>struggled to form a good relationship as</w:t>
      </w:r>
      <w:r w:rsidR="003F0019" w:rsidRPr="00FA6A35">
        <w:rPr>
          <w:rFonts w:ascii="Century Gothic" w:eastAsia="Times New Roman" w:hAnsi="Century Gothic"/>
          <w:lang w:eastAsia="en-AU"/>
        </w:rPr>
        <w:t xml:space="preserve"> the coach assigned kept changing and the support </w:t>
      </w:r>
      <w:r w:rsidR="00FD2CB1" w:rsidRPr="00FA6A35">
        <w:rPr>
          <w:rFonts w:ascii="Century Gothic" w:eastAsia="Times New Roman" w:hAnsi="Century Gothic"/>
          <w:lang w:eastAsia="en-AU"/>
        </w:rPr>
        <w:t xml:space="preserve">was </w:t>
      </w:r>
      <w:r w:rsidR="003F0019" w:rsidRPr="00FA6A35">
        <w:rPr>
          <w:rFonts w:ascii="Century Gothic" w:eastAsia="Times New Roman" w:hAnsi="Century Gothic"/>
          <w:lang w:eastAsia="en-AU"/>
        </w:rPr>
        <w:t>inconsistent.</w:t>
      </w:r>
    </w:p>
    <w:p w14:paraId="50809C61" w14:textId="77777777" w:rsidR="00F53C86" w:rsidRDefault="00F53C86" w:rsidP="00875FD0">
      <w:pPr>
        <w:pStyle w:val="Default"/>
        <w:rPr>
          <w:rFonts w:ascii="Century Gothic" w:eastAsia="Times New Roman" w:hAnsi="Century Gothic"/>
          <w:lang w:eastAsia="en-AU"/>
        </w:rPr>
      </w:pPr>
    </w:p>
    <w:p w14:paraId="70FC19DD" w14:textId="77777777" w:rsidR="00F53C86" w:rsidRPr="00FA6A35" w:rsidRDefault="00F53C86" w:rsidP="00875FD0">
      <w:pPr>
        <w:pStyle w:val="Default"/>
        <w:rPr>
          <w:rFonts w:ascii="Century Gothic" w:eastAsia="Times New Roman" w:hAnsi="Century Gothic"/>
          <w:lang w:eastAsia="en-AU"/>
        </w:rPr>
      </w:pPr>
    </w:p>
    <w:p w14:paraId="12793151" w14:textId="77777777" w:rsidR="00D05A66" w:rsidRPr="00FA6A35" w:rsidRDefault="00D05A66" w:rsidP="00D05A66">
      <w:pPr>
        <w:spacing w:after="200" w:line="240" w:lineRule="auto"/>
        <w:rPr>
          <w:rFonts w:ascii="Century Gothic" w:eastAsia="Times New Roman" w:hAnsi="Century Gothic" w:cs="Times New Roman"/>
          <w:sz w:val="24"/>
          <w:szCs w:val="24"/>
          <w:lang w:eastAsia="en-AU"/>
        </w:rPr>
      </w:pPr>
      <w:r w:rsidRPr="00FA6A35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n-AU"/>
        </w:rPr>
        <w:t>Discuss with your table and nominate 5 important priority strategies. </w:t>
      </w:r>
    </w:p>
    <w:tbl>
      <w:tblPr>
        <w:tblStyle w:val="TableGridLight"/>
        <w:tblW w:w="9101" w:type="dxa"/>
        <w:tblLayout w:type="fixed"/>
        <w:tblLook w:val="0420" w:firstRow="1" w:lastRow="0" w:firstColumn="0" w:lastColumn="0" w:noHBand="0" w:noVBand="1"/>
      </w:tblPr>
      <w:tblGrid>
        <w:gridCol w:w="9101"/>
      </w:tblGrid>
      <w:tr w:rsidR="00FA6A35" w:rsidRPr="00FA6A35" w14:paraId="2F5003EF" w14:textId="77777777" w:rsidTr="000902F4">
        <w:tc>
          <w:tcPr>
            <w:tcW w:w="9101" w:type="dxa"/>
          </w:tcPr>
          <w:p w14:paraId="4E65B7FB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b/>
                <w:color w:val="000000"/>
                <w:sz w:val="24"/>
                <w:szCs w:val="24"/>
              </w:rPr>
              <w:t>Inclusive Educator Strategies</w:t>
            </w:r>
          </w:p>
        </w:tc>
      </w:tr>
      <w:tr w:rsidR="00FA6A35" w:rsidRPr="00FA6A35" w14:paraId="257EDD75" w14:textId="77777777" w:rsidTr="000902F4">
        <w:tc>
          <w:tcPr>
            <w:tcW w:w="9101" w:type="dxa"/>
          </w:tcPr>
          <w:p w14:paraId="2BB3A2F2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Have patience with student’s decision-making process; reframe or redirect </w:t>
            </w:r>
            <w:r w:rsidR="00DF55D3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the 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topic</w:t>
            </w:r>
          </w:p>
        </w:tc>
      </w:tr>
      <w:tr w:rsidR="00FA6A35" w:rsidRPr="00FA6A35" w14:paraId="6EE260C9" w14:textId="77777777" w:rsidTr="000902F4">
        <w:tc>
          <w:tcPr>
            <w:tcW w:w="9101" w:type="dxa"/>
          </w:tcPr>
          <w:p w14:paraId="0F02862F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Set realistic achievable tasks and outcomes </w:t>
            </w:r>
          </w:p>
        </w:tc>
      </w:tr>
      <w:tr w:rsidR="00FA6A35" w:rsidRPr="00FA6A35" w14:paraId="2CC3EFD3" w14:textId="77777777" w:rsidTr="000902F4">
        <w:tc>
          <w:tcPr>
            <w:tcW w:w="9101" w:type="dxa"/>
          </w:tcPr>
          <w:p w14:paraId="7DA7E332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Provide extra time to complete learning activities where appropriate </w:t>
            </w:r>
          </w:p>
        </w:tc>
      </w:tr>
      <w:tr w:rsidR="00FA6A35" w:rsidRPr="00FA6A35" w14:paraId="2EA0DDA4" w14:textId="77777777" w:rsidTr="000902F4">
        <w:tc>
          <w:tcPr>
            <w:tcW w:w="9101" w:type="dxa"/>
          </w:tcPr>
          <w:p w14:paraId="73D43276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Help with study and organisational skills and learning to learn strategies</w:t>
            </w:r>
          </w:p>
        </w:tc>
      </w:tr>
      <w:tr w:rsidR="00FA6A35" w:rsidRPr="00FA6A35" w14:paraId="47968156" w14:textId="77777777" w:rsidTr="000902F4">
        <w:tc>
          <w:tcPr>
            <w:tcW w:w="9101" w:type="dxa"/>
          </w:tcPr>
          <w:p w14:paraId="6C63B152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Ensure opportunities to revise what was covered in the previous class</w:t>
            </w:r>
          </w:p>
        </w:tc>
      </w:tr>
      <w:tr w:rsidR="00FA6A35" w:rsidRPr="00FA6A35" w14:paraId="5894D5A4" w14:textId="77777777" w:rsidTr="000902F4">
        <w:tc>
          <w:tcPr>
            <w:tcW w:w="9101" w:type="dxa"/>
          </w:tcPr>
          <w:p w14:paraId="73ECA578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Provide different types of learning activities in a session that show early success</w:t>
            </w:r>
          </w:p>
        </w:tc>
      </w:tr>
      <w:tr w:rsidR="00FA6A35" w:rsidRPr="00FA6A35" w14:paraId="62D10492" w14:textId="77777777" w:rsidTr="000902F4">
        <w:tc>
          <w:tcPr>
            <w:tcW w:w="9101" w:type="dxa"/>
          </w:tcPr>
          <w:p w14:paraId="60D4E7E4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Allow for frequent rest breaks – if needed</w:t>
            </w:r>
          </w:p>
        </w:tc>
      </w:tr>
      <w:tr w:rsidR="00FA6A35" w:rsidRPr="00FA6A35" w14:paraId="032460A2" w14:textId="77777777" w:rsidTr="000902F4">
        <w:tc>
          <w:tcPr>
            <w:tcW w:w="9101" w:type="dxa"/>
          </w:tcPr>
          <w:p w14:paraId="07A940B7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Minimise distractions in learning setting</w:t>
            </w:r>
          </w:p>
        </w:tc>
      </w:tr>
      <w:tr w:rsidR="00FA6A35" w:rsidRPr="00FA6A35" w14:paraId="69807E41" w14:textId="77777777" w:rsidTr="000902F4">
        <w:tc>
          <w:tcPr>
            <w:tcW w:w="9101" w:type="dxa"/>
          </w:tcPr>
          <w:p w14:paraId="259BEA84" w14:textId="77777777" w:rsidR="00FA6A35" w:rsidRPr="00FA6A35" w:rsidRDefault="00D724CE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Prepare</w:t>
            </w:r>
            <w:r w:rsidR="00FA6A35"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a quiet space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for students 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o </w:t>
            </w:r>
            <w:r w:rsidR="00FA6A35"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w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ork if necessary</w:t>
            </w:r>
          </w:p>
        </w:tc>
      </w:tr>
      <w:tr w:rsidR="00FA6A35" w:rsidRPr="00FA6A35" w14:paraId="03DC4357" w14:textId="77777777" w:rsidTr="000902F4">
        <w:tc>
          <w:tcPr>
            <w:tcW w:w="9101" w:type="dxa"/>
          </w:tcPr>
          <w:p w14:paraId="01786C38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Simplify task instructions - one task at a time- smaller steps</w:t>
            </w:r>
          </w:p>
        </w:tc>
      </w:tr>
      <w:tr w:rsidR="00FA6A35" w:rsidRPr="00FA6A35" w14:paraId="66DF724E" w14:textId="77777777" w:rsidTr="000902F4">
        <w:tc>
          <w:tcPr>
            <w:tcW w:w="9101" w:type="dxa"/>
          </w:tcPr>
          <w:p w14:paraId="34100D6A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Help with identifying key information; class discussion and scaffolding the learning </w:t>
            </w:r>
          </w:p>
        </w:tc>
      </w:tr>
      <w:tr w:rsidR="00FA6A35" w:rsidRPr="00FA6A35" w14:paraId="6648B38C" w14:textId="77777777" w:rsidTr="000902F4">
        <w:tc>
          <w:tcPr>
            <w:tcW w:w="9101" w:type="dxa"/>
          </w:tcPr>
          <w:p w14:paraId="2531103D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Empathise where a student is experiencing difficulties and challenges</w:t>
            </w:r>
          </w:p>
        </w:tc>
      </w:tr>
      <w:tr w:rsidR="00FA6A35" w:rsidRPr="00FA6A35" w14:paraId="07FC4779" w14:textId="77777777" w:rsidTr="000902F4">
        <w:tc>
          <w:tcPr>
            <w:tcW w:w="9101" w:type="dxa"/>
          </w:tcPr>
          <w:p w14:paraId="0E1CF554" w14:textId="77777777" w:rsidR="00FA6A35" w:rsidRPr="00FA6A35" w:rsidRDefault="00D724CE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Use a </w:t>
            </w:r>
            <w:r w:rsidR="00FA6A35"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consistent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teaching</w:t>
            </w:r>
            <w:r w:rsidR="00FA6A35"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approach and keep variations to a minimum</w:t>
            </w:r>
          </w:p>
        </w:tc>
      </w:tr>
      <w:tr w:rsidR="00FA6A35" w:rsidRPr="00FA6A35" w14:paraId="08DD8372" w14:textId="77777777" w:rsidTr="000902F4">
        <w:tc>
          <w:tcPr>
            <w:tcW w:w="9101" w:type="dxa"/>
          </w:tcPr>
          <w:p w14:paraId="744EAA05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Make clear to all </w:t>
            </w:r>
            <w:r w:rsidR="00D724CE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 upfront that you are available for any issues and concerns</w:t>
            </w:r>
          </w:p>
        </w:tc>
      </w:tr>
      <w:tr w:rsidR="00FA6A35" w:rsidRPr="00FA6A35" w14:paraId="1EB7EF77" w14:textId="77777777" w:rsidTr="000902F4">
        <w:tc>
          <w:tcPr>
            <w:tcW w:w="9101" w:type="dxa"/>
          </w:tcPr>
          <w:p w14:paraId="3508692F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Provide opportunities for interaction in pairs or small groups rather than just the whole class </w:t>
            </w:r>
          </w:p>
        </w:tc>
      </w:tr>
      <w:tr w:rsidR="00FA6A35" w:rsidRPr="00FA6A35" w14:paraId="3C241432" w14:textId="77777777" w:rsidTr="000902F4">
        <w:tc>
          <w:tcPr>
            <w:tcW w:w="9101" w:type="dxa"/>
          </w:tcPr>
          <w:p w14:paraId="116A7556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Give oral feedback in a positive manner supported by written feedback on assignments</w:t>
            </w:r>
            <w:r w:rsidR="00DF55D3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/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assessments</w:t>
            </w:r>
          </w:p>
        </w:tc>
      </w:tr>
      <w:tr w:rsidR="00FA6A35" w:rsidRPr="00FA6A35" w14:paraId="3F08937B" w14:textId="77777777" w:rsidTr="000902F4">
        <w:tc>
          <w:tcPr>
            <w:tcW w:w="9101" w:type="dxa"/>
          </w:tcPr>
          <w:p w14:paraId="4F27A598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lastRenderedPageBreak/>
              <w:t xml:space="preserve">Acknowledge and understand that behaviour is often related to our well-being and mental health </w:t>
            </w:r>
          </w:p>
        </w:tc>
      </w:tr>
      <w:tr w:rsidR="00FA6A35" w:rsidRPr="00FA6A35" w14:paraId="1ACF2994" w14:textId="77777777" w:rsidTr="000902F4">
        <w:tc>
          <w:tcPr>
            <w:tcW w:w="9101" w:type="dxa"/>
          </w:tcPr>
          <w:p w14:paraId="470EB8AA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Always be ready to encourage </w:t>
            </w:r>
            <w:r w:rsidR="00D724CE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 to participate even where it may be challenging</w:t>
            </w:r>
          </w:p>
        </w:tc>
      </w:tr>
      <w:tr w:rsidR="00FA6A35" w:rsidRPr="00FA6A35" w14:paraId="386791F5" w14:textId="77777777" w:rsidTr="000902F4">
        <w:tc>
          <w:tcPr>
            <w:tcW w:w="9101" w:type="dxa"/>
          </w:tcPr>
          <w:p w14:paraId="187AC1C0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Work to include all </w:t>
            </w:r>
            <w:r w:rsidR="00D724CE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s in all activities </w:t>
            </w:r>
          </w:p>
        </w:tc>
      </w:tr>
      <w:tr w:rsidR="00FA6A35" w:rsidRPr="00FA6A35" w14:paraId="42AABEA5" w14:textId="77777777" w:rsidTr="000902F4">
        <w:tc>
          <w:tcPr>
            <w:tcW w:w="9101" w:type="dxa"/>
          </w:tcPr>
          <w:p w14:paraId="7857281C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Acknowledge frustration and try to understand/empathise with </w:t>
            </w:r>
            <w:r w:rsidR="00DF55D3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the 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cause</w:t>
            </w:r>
          </w:p>
        </w:tc>
      </w:tr>
      <w:tr w:rsidR="00FA6A35" w:rsidRPr="00FA6A35" w14:paraId="5E3BBB08" w14:textId="77777777" w:rsidTr="000902F4">
        <w:tc>
          <w:tcPr>
            <w:tcW w:w="9101" w:type="dxa"/>
          </w:tcPr>
          <w:p w14:paraId="2B609F2D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Be calm, patient and empathise with how the </w:t>
            </w:r>
            <w:r w:rsidR="00D724CE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is feeling </w:t>
            </w:r>
          </w:p>
          <w:p w14:paraId="34C75605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‘I can see that you are upset. Is there something I can do?’</w:t>
            </w:r>
          </w:p>
        </w:tc>
      </w:tr>
      <w:tr w:rsidR="00FA6A35" w:rsidRPr="00FA6A35" w14:paraId="224DE58D" w14:textId="77777777" w:rsidTr="000902F4">
        <w:tc>
          <w:tcPr>
            <w:tcW w:w="9101" w:type="dxa"/>
          </w:tcPr>
          <w:p w14:paraId="34830B1B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Be ready and flexible to accommodate a student needing  a break, coffee or a walk to calm down</w:t>
            </w:r>
          </w:p>
        </w:tc>
      </w:tr>
      <w:tr w:rsidR="00FA6A35" w:rsidRPr="00FA6A35" w14:paraId="47F297E6" w14:textId="77777777" w:rsidTr="000902F4">
        <w:tc>
          <w:tcPr>
            <w:tcW w:w="9101" w:type="dxa"/>
          </w:tcPr>
          <w:p w14:paraId="216C046D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Acknowledge </w:t>
            </w:r>
            <w:r w:rsidR="00D724CE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diversity and perspectives </w:t>
            </w:r>
          </w:p>
        </w:tc>
      </w:tr>
      <w:tr w:rsidR="00FA6A35" w:rsidRPr="00FA6A35" w14:paraId="4034DCA6" w14:textId="77777777" w:rsidTr="000902F4">
        <w:tc>
          <w:tcPr>
            <w:tcW w:w="9101" w:type="dxa"/>
          </w:tcPr>
          <w:p w14:paraId="40BA2547" w14:textId="77777777" w:rsidR="00FA6A35" w:rsidRPr="00FA6A35" w:rsidRDefault="00D724CE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Show genuine interest</w:t>
            </w:r>
            <w:r w:rsidR="00FA6A35"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in the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="00FA6A35"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’s well-being: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seek</w:t>
            </w:r>
            <w:r w:rsidR="00FA6A35"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common interest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to connect </w:t>
            </w:r>
            <w:r w:rsidR="00FA6A35"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with the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</w:p>
        </w:tc>
      </w:tr>
      <w:tr w:rsidR="00FA6A35" w:rsidRPr="00FA6A35" w14:paraId="266C3E50" w14:textId="77777777" w:rsidTr="000902F4">
        <w:tc>
          <w:tcPr>
            <w:tcW w:w="9101" w:type="dxa"/>
          </w:tcPr>
          <w:p w14:paraId="4701AD90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Understand that disinterest in classroom activities is not necessarily a criticism of your teaching</w:t>
            </w:r>
          </w:p>
        </w:tc>
      </w:tr>
      <w:tr w:rsidR="00FA6A35" w:rsidRPr="00FA6A35" w14:paraId="76046665" w14:textId="77777777" w:rsidTr="000902F4">
        <w:tc>
          <w:tcPr>
            <w:tcW w:w="9101" w:type="dxa"/>
          </w:tcPr>
          <w:p w14:paraId="219F441A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Ensure the </w:t>
            </w:r>
            <w:r w:rsidR="00D724CE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has a reliable and effective system to communicate with you and if necessary, set aside a time each week to meet </w:t>
            </w:r>
          </w:p>
        </w:tc>
      </w:tr>
      <w:tr w:rsidR="00FA6A35" w:rsidRPr="00FA6A35" w14:paraId="2197D126" w14:textId="77777777" w:rsidTr="000902F4">
        <w:tc>
          <w:tcPr>
            <w:tcW w:w="9101" w:type="dxa"/>
          </w:tcPr>
          <w:p w14:paraId="21D91F70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Have a structured daily or weekly timetable and prepare </w:t>
            </w:r>
            <w:r w:rsidR="00D724CE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 adequately for changes to schedules </w:t>
            </w:r>
          </w:p>
        </w:tc>
      </w:tr>
      <w:tr w:rsidR="00FA6A35" w:rsidRPr="00FA6A35" w14:paraId="1274EC9D" w14:textId="77777777" w:rsidTr="000902F4">
        <w:tc>
          <w:tcPr>
            <w:tcW w:w="9101" w:type="dxa"/>
          </w:tcPr>
          <w:p w14:paraId="583F60E4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Plan for consistent strategies to deal with inappropriate behaviour, accepting that behaviour may relate to a communication need </w:t>
            </w:r>
          </w:p>
        </w:tc>
      </w:tr>
      <w:tr w:rsidR="00FA6A35" w:rsidRPr="00FA6A35" w14:paraId="3C2B2E8C" w14:textId="77777777" w:rsidTr="000902F4">
        <w:tc>
          <w:tcPr>
            <w:tcW w:w="9101" w:type="dxa"/>
          </w:tcPr>
          <w:p w14:paraId="2AA5F816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Focus on positive behaviour and the </w:t>
            </w:r>
            <w:r w:rsidR="00D724CE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’s strengths</w:t>
            </w:r>
          </w:p>
        </w:tc>
      </w:tr>
      <w:tr w:rsidR="00FA6A35" w:rsidRPr="00FA6A35" w14:paraId="6B3CF86A" w14:textId="77777777" w:rsidTr="000902F4">
        <w:tc>
          <w:tcPr>
            <w:tcW w:w="9101" w:type="dxa"/>
          </w:tcPr>
          <w:p w14:paraId="5FA5806E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Use and support a study mate system in class</w:t>
            </w:r>
          </w:p>
        </w:tc>
      </w:tr>
      <w:tr w:rsidR="00FA6A35" w:rsidRPr="00FA6A35" w14:paraId="7A76DD50" w14:textId="77777777" w:rsidTr="000902F4">
        <w:tc>
          <w:tcPr>
            <w:tcW w:w="9101" w:type="dxa"/>
          </w:tcPr>
          <w:p w14:paraId="1D12EF66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Negotiate with </w:t>
            </w:r>
            <w:r w:rsidR="00D724CE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an option to take work home if needed</w:t>
            </w:r>
          </w:p>
        </w:tc>
      </w:tr>
      <w:tr w:rsidR="00FA6A35" w:rsidRPr="00FA6A35" w14:paraId="756902AF" w14:textId="77777777" w:rsidTr="000902F4">
        <w:tc>
          <w:tcPr>
            <w:tcW w:w="9101" w:type="dxa"/>
          </w:tcPr>
          <w:p w14:paraId="3D154E48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Identify and discuss alternative formats with the </w:t>
            </w:r>
            <w:r w:rsidR="00D724CE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prior to assessment: e.g. oral or practical demonstrations of competency </w:t>
            </w:r>
          </w:p>
        </w:tc>
      </w:tr>
      <w:tr w:rsidR="00FA6A35" w:rsidRPr="00FA6A35" w14:paraId="7DFB148D" w14:textId="77777777" w:rsidTr="000902F4">
        <w:tc>
          <w:tcPr>
            <w:tcW w:w="9101" w:type="dxa"/>
          </w:tcPr>
          <w:p w14:paraId="5898EE4E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Set realistic achievable goals and outcomes. Provide extra time to complete learning activities and reduce </w:t>
            </w:r>
            <w:r w:rsidR="00DF55D3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the 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number of activities if appropriate</w:t>
            </w:r>
          </w:p>
        </w:tc>
      </w:tr>
      <w:tr w:rsidR="00FA6A35" w:rsidRPr="00FA6A35" w14:paraId="3C6C6B9E" w14:textId="77777777" w:rsidTr="000902F4">
        <w:tc>
          <w:tcPr>
            <w:tcW w:w="9101" w:type="dxa"/>
          </w:tcPr>
          <w:p w14:paraId="24506CD8" w14:textId="77777777" w:rsidR="00FA6A35" w:rsidRPr="00FA6A35" w:rsidRDefault="00D724CE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C</w:t>
            </w:r>
            <w:r w:rsidR="00FA6A35"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ontact Student/Equity services immediately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If concerned about a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’s general wellbeing</w:t>
            </w:r>
          </w:p>
        </w:tc>
      </w:tr>
      <w:tr w:rsidR="00FA6A35" w:rsidRPr="00FA6A35" w14:paraId="32E33696" w14:textId="77777777" w:rsidTr="000902F4">
        <w:tc>
          <w:tcPr>
            <w:tcW w:w="9101" w:type="dxa"/>
          </w:tcPr>
          <w:p w14:paraId="26695B60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lastRenderedPageBreak/>
              <w:t xml:space="preserve">Explore supported pathways (internal and external) for </w:t>
            </w:r>
            <w:r w:rsidR="00DF55D3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a </w:t>
            </w:r>
            <w:r w:rsidR="00D724CE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to build language skills</w:t>
            </w:r>
          </w:p>
        </w:tc>
      </w:tr>
      <w:tr w:rsidR="00FA6A35" w:rsidRPr="00FA6A35" w14:paraId="30297564" w14:textId="77777777" w:rsidTr="000902F4">
        <w:tc>
          <w:tcPr>
            <w:tcW w:w="9101" w:type="dxa"/>
          </w:tcPr>
          <w:p w14:paraId="51B1E19F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Facilitate ongoing enrolments with the capacity for </w:t>
            </w:r>
            <w:r w:rsidR="00D724CE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 to re-enrol next semester if work not completed</w:t>
            </w:r>
          </w:p>
        </w:tc>
      </w:tr>
      <w:tr w:rsidR="00FA6A35" w:rsidRPr="00FA6A35" w14:paraId="4C8E820B" w14:textId="77777777" w:rsidTr="000902F4">
        <w:tc>
          <w:tcPr>
            <w:tcW w:w="9101" w:type="dxa"/>
          </w:tcPr>
          <w:p w14:paraId="418954FF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Make expectations clear about all aspects of training including standards of work and assessment requirements</w:t>
            </w:r>
          </w:p>
        </w:tc>
      </w:tr>
      <w:tr w:rsidR="00FA6A35" w:rsidRPr="00FA6A35" w14:paraId="66C1718F" w14:textId="77777777" w:rsidTr="000902F4">
        <w:tc>
          <w:tcPr>
            <w:tcW w:w="9101" w:type="dxa"/>
          </w:tcPr>
          <w:p w14:paraId="121FBDCF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Provide lesson notes prior to training delivery (electronic and/or hard copy) to help </w:t>
            </w:r>
            <w:r w:rsidR="00D724CE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prepare</w:t>
            </w:r>
          </w:p>
        </w:tc>
      </w:tr>
      <w:tr w:rsidR="00FA6A35" w:rsidRPr="00FA6A35" w14:paraId="5C29A786" w14:textId="77777777" w:rsidTr="000902F4">
        <w:tc>
          <w:tcPr>
            <w:tcW w:w="9101" w:type="dxa"/>
          </w:tcPr>
          <w:p w14:paraId="262E601B" w14:textId="77777777" w:rsidR="00FA6A35" w:rsidRPr="00FA6A35" w:rsidRDefault="00FA6A35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Provide</w:t>
            </w:r>
            <w:r w:rsidR="00DF55D3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opportunity for the </w:t>
            </w:r>
            <w:r w:rsidR="00D724CE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to withdraw from the group when necessary</w:t>
            </w:r>
          </w:p>
        </w:tc>
      </w:tr>
      <w:tr w:rsidR="00FA6A35" w:rsidRPr="00FA6A35" w14:paraId="13D4022B" w14:textId="77777777" w:rsidTr="000902F4">
        <w:tc>
          <w:tcPr>
            <w:tcW w:w="9101" w:type="dxa"/>
          </w:tcPr>
          <w:p w14:paraId="450CB6F7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Model positive behaviour, self-talk and problem solving</w:t>
            </w:r>
          </w:p>
        </w:tc>
      </w:tr>
      <w:tr w:rsidR="00FA6A35" w:rsidRPr="00FA6A35" w14:paraId="5C2242E2" w14:textId="77777777" w:rsidTr="000902F4">
        <w:tc>
          <w:tcPr>
            <w:tcW w:w="9101" w:type="dxa"/>
          </w:tcPr>
          <w:p w14:paraId="4763D655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Make sure a </w:t>
            </w:r>
            <w:r w:rsidR="00D724CE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is not put on the spot by being targeted to do things they feel uncomfortable doing</w:t>
            </w:r>
          </w:p>
        </w:tc>
      </w:tr>
      <w:tr w:rsidR="00FA6A35" w:rsidRPr="00FA6A35" w14:paraId="4D26775D" w14:textId="77777777" w:rsidTr="000902F4">
        <w:tc>
          <w:tcPr>
            <w:tcW w:w="9101" w:type="dxa"/>
          </w:tcPr>
          <w:p w14:paraId="296CC74C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Review progress, goals and </w:t>
            </w:r>
            <w:r w:rsidR="00D724CE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expectations periodically </w:t>
            </w:r>
          </w:p>
        </w:tc>
      </w:tr>
      <w:tr w:rsidR="00FA6A35" w:rsidRPr="00FA6A35" w14:paraId="31E94719" w14:textId="77777777" w:rsidTr="000902F4">
        <w:tc>
          <w:tcPr>
            <w:tcW w:w="9101" w:type="dxa"/>
          </w:tcPr>
          <w:p w14:paraId="57BE12EF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Minimise any unnecessary requirements regarding oral presentations if the student feels uncomfortable</w:t>
            </w:r>
          </w:p>
        </w:tc>
      </w:tr>
      <w:tr w:rsidR="00FA6A35" w:rsidRPr="00FA6A35" w14:paraId="46502974" w14:textId="77777777" w:rsidTr="000902F4">
        <w:tc>
          <w:tcPr>
            <w:tcW w:w="9101" w:type="dxa"/>
          </w:tcPr>
          <w:p w14:paraId="5D594F9D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Arrange to show </w:t>
            </w:r>
            <w:r w:rsidR="00D724CE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 around the campus/facilities if they missed induction</w:t>
            </w:r>
          </w:p>
        </w:tc>
      </w:tr>
      <w:tr w:rsidR="00FA6A35" w:rsidRPr="00FA6A35" w14:paraId="6CB7A842" w14:textId="77777777" w:rsidTr="000902F4">
        <w:tc>
          <w:tcPr>
            <w:tcW w:w="9101" w:type="dxa"/>
          </w:tcPr>
          <w:p w14:paraId="0C5324CE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Respect a student’s need to work on their own</w:t>
            </w:r>
          </w:p>
        </w:tc>
      </w:tr>
      <w:tr w:rsidR="00FA6A35" w:rsidRPr="00FA6A35" w14:paraId="20A5F2D9" w14:textId="77777777" w:rsidTr="000902F4">
        <w:tc>
          <w:tcPr>
            <w:tcW w:w="9101" w:type="dxa"/>
          </w:tcPr>
          <w:p w14:paraId="5CBED95F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Understand that some may need to negotiate to arrive late so they can come in when everyone is settled and quietly settle themselves</w:t>
            </w:r>
          </w:p>
        </w:tc>
      </w:tr>
      <w:tr w:rsidR="00FA6A35" w:rsidRPr="00FA6A35" w14:paraId="6483259A" w14:textId="77777777" w:rsidTr="000902F4">
        <w:tc>
          <w:tcPr>
            <w:tcW w:w="9101" w:type="dxa"/>
          </w:tcPr>
          <w:p w14:paraId="19622070" w14:textId="77777777" w:rsidR="00FA6A35" w:rsidRPr="00FA6A35" w:rsidRDefault="007F1359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Demonstrate flexibility and show respect</w:t>
            </w:r>
            <w:r w:rsidR="00FA6A35"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if a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</w:t>
            </w:r>
            <w:r w:rsidR="00D724CE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="00FA6A35"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need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</w:t>
            </w:r>
            <w:r w:rsidR="00FA6A35"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to leave early (planned and unexpected)</w:t>
            </w:r>
          </w:p>
        </w:tc>
      </w:tr>
      <w:tr w:rsidR="00FA6A35" w:rsidRPr="00FA6A35" w14:paraId="288ECA13" w14:textId="77777777" w:rsidTr="000902F4">
        <w:tc>
          <w:tcPr>
            <w:tcW w:w="9101" w:type="dxa"/>
          </w:tcPr>
          <w:p w14:paraId="164678A3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Direct safe questions to group and don’t single out individuals</w:t>
            </w:r>
          </w:p>
        </w:tc>
      </w:tr>
      <w:tr w:rsidR="00FA6A35" w:rsidRPr="00FA6A35" w14:paraId="3D1D337B" w14:textId="77777777" w:rsidTr="000902F4">
        <w:tc>
          <w:tcPr>
            <w:tcW w:w="9101" w:type="dxa"/>
          </w:tcPr>
          <w:p w14:paraId="08EB11F9" w14:textId="77777777" w:rsidR="00FA6A35" w:rsidRPr="00FA6A35" w:rsidRDefault="00FA6A35" w:rsidP="00223287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Reduce anxiety by giving prompt feedback</w:t>
            </w:r>
          </w:p>
        </w:tc>
      </w:tr>
      <w:tr w:rsidR="00FA6A35" w:rsidRPr="00FA6A35" w14:paraId="318B7BCF" w14:textId="77777777" w:rsidTr="000902F4">
        <w:tc>
          <w:tcPr>
            <w:tcW w:w="9101" w:type="dxa"/>
          </w:tcPr>
          <w:p w14:paraId="244CCE1A" w14:textId="77777777" w:rsidR="00FA6A35" w:rsidRPr="00FA6A35" w:rsidRDefault="00D724CE">
            <w:pPr>
              <w:spacing w:before="120" w:after="120"/>
              <w:rPr>
                <w:rFonts w:ascii="Century Gothic" w:eastAsia="Comfortaa" w:hAnsi="Century Gothic" w:cs="Comfortaa"/>
                <w:sz w:val="24"/>
                <w:szCs w:val="24"/>
              </w:rPr>
            </w:pP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M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aintain contact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with</w:t>
            </w:r>
            <w:r w:rsidR="00FA6A35"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="00FA6A35"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s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and be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observant of any unexpected withdrawal from participation</w:t>
            </w:r>
          </w:p>
        </w:tc>
      </w:tr>
      <w:tr w:rsidR="00FA6A35" w:rsidRPr="00D724CE" w14:paraId="2296055E" w14:textId="77777777" w:rsidTr="000902F4">
        <w:tc>
          <w:tcPr>
            <w:tcW w:w="9101" w:type="dxa"/>
          </w:tcPr>
          <w:p w14:paraId="4F198F29" w14:textId="77777777" w:rsidR="00FA6A35" w:rsidRPr="003A1590" w:rsidRDefault="00FA6A35" w:rsidP="003A1590">
            <w:pPr>
              <w:spacing w:before="120" w:after="120"/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</w:pP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Provide seating near the door and freedom to leave if a </w:t>
            </w:r>
            <w:r w:rsidR="00D724CE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 is feeling panicky</w:t>
            </w:r>
          </w:p>
        </w:tc>
      </w:tr>
      <w:tr w:rsidR="00FA6A35" w:rsidRPr="00D724CE" w14:paraId="145B84D7" w14:textId="77777777" w:rsidTr="000902F4">
        <w:tc>
          <w:tcPr>
            <w:tcW w:w="9101" w:type="dxa"/>
          </w:tcPr>
          <w:p w14:paraId="7058A915" w14:textId="77777777" w:rsidR="00FA6A35" w:rsidRPr="003A1590" w:rsidRDefault="007F1359" w:rsidP="003A1590">
            <w:pPr>
              <w:spacing w:before="120" w:after="120"/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</w:pP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D</w:t>
            </w:r>
            <w:r w:rsidR="00FA6A35"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esign assessment tasks </w:t>
            </w:r>
            <w:r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where possible </w:t>
            </w:r>
            <w:r w:rsidR="00FA6A35"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to allow </w:t>
            </w:r>
            <w:r w:rsidR="00D724CE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>student</w:t>
            </w:r>
            <w:r w:rsidR="00FA6A35" w:rsidRPr="00FA6A35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t xml:space="preserve">s to have choice about how they will present their learning </w:t>
            </w:r>
          </w:p>
        </w:tc>
      </w:tr>
      <w:tr w:rsidR="00DF55D3" w:rsidRPr="00D724CE" w14:paraId="52F9022F" w14:textId="77777777" w:rsidTr="000902F4">
        <w:tc>
          <w:tcPr>
            <w:tcW w:w="9101" w:type="dxa"/>
          </w:tcPr>
          <w:p w14:paraId="1603E97A" w14:textId="77777777" w:rsidR="00DF55D3" w:rsidRPr="003A1590" w:rsidRDefault="00DF55D3" w:rsidP="003A1590">
            <w:pPr>
              <w:spacing w:before="120" w:after="120"/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</w:pPr>
            <w:r w:rsidRPr="003A1590"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  <w:lastRenderedPageBreak/>
              <w:t>Other strategies:</w:t>
            </w:r>
          </w:p>
          <w:p w14:paraId="2F2097BB" w14:textId="77777777" w:rsidR="00DF55D3" w:rsidRPr="003A1590" w:rsidRDefault="00DF55D3" w:rsidP="003A1590">
            <w:pPr>
              <w:spacing w:before="120" w:after="120"/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</w:pPr>
          </w:p>
          <w:p w14:paraId="1069B36F" w14:textId="77777777" w:rsidR="00DF55D3" w:rsidRPr="003A1590" w:rsidRDefault="00DF55D3" w:rsidP="003A1590">
            <w:pPr>
              <w:spacing w:before="120" w:after="120"/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</w:pPr>
          </w:p>
          <w:p w14:paraId="42155C47" w14:textId="77777777" w:rsidR="00DF55D3" w:rsidRDefault="00DF55D3" w:rsidP="003A1590">
            <w:pPr>
              <w:spacing w:before="120" w:after="120"/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</w:pPr>
          </w:p>
          <w:p w14:paraId="4881D70D" w14:textId="77777777" w:rsidR="003A1590" w:rsidRDefault="003A1590" w:rsidP="003A1590">
            <w:pPr>
              <w:spacing w:before="120" w:after="120"/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</w:pPr>
          </w:p>
          <w:p w14:paraId="3823DD99" w14:textId="77777777" w:rsidR="003A1590" w:rsidRPr="003A1590" w:rsidRDefault="003A1590" w:rsidP="003A1590">
            <w:pPr>
              <w:spacing w:before="120" w:after="120"/>
              <w:rPr>
                <w:rFonts w:ascii="Century Gothic" w:eastAsia="Comfortaa" w:hAnsi="Century Gothic" w:cs="Comfortaa"/>
                <w:color w:val="000000"/>
                <w:sz w:val="24"/>
                <w:szCs w:val="24"/>
              </w:rPr>
            </w:pPr>
          </w:p>
        </w:tc>
      </w:tr>
    </w:tbl>
    <w:p w14:paraId="35D5A97B" w14:textId="77777777" w:rsidR="00681860" w:rsidRDefault="001E4B9F"/>
    <w:sectPr w:rsidR="00681860" w:rsidSect="0086760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8A89D" w14:textId="77777777" w:rsidR="001E4B9F" w:rsidRDefault="001E4B9F" w:rsidP="00C626AB">
      <w:pPr>
        <w:spacing w:after="0" w:line="240" w:lineRule="auto"/>
      </w:pPr>
      <w:r>
        <w:separator/>
      </w:r>
    </w:p>
  </w:endnote>
  <w:endnote w:type="continuationSeparator" w:id="0">
    <w:p w14:paraId="056E5DEF" w14:textId="77777777" w:rsidR="001E4B9F" w:rsidRDefault="001E4B9F" w:rsidP="00C6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forta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entury Gothic" w:hAnsi="Century Gothic"/>
        <w:sz w:val="20"/>
        <w:szCs w:val="20"/>
      </w:rPr>
      <w:id w:val="1129361952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B1CC3F" w14:textId="77777777" w:rsidR="00C626AB" w:rsidRPr="00C626AB" w:rsidRDefault="00C626AB">
            <w:pPr>
              <w:pStyle w:val="Footer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C626AB">
              <w:rPr>
                <w:rFonts w:ascii="Century Gothic" w:hAnsi="Century Gothic"/>
                <w:sz w:val="20"/>
                <w:szCs w:val="20"/>
              </w:rPr>
              <w:t xml:space="preserve">Page </w:t>
            </w:r>
            <w:r w:rsidR="0086760F" w:rsidRPr="00C626AB">
              <w:rPr>
                <w:rFonts w:ascii="Century Gothic" w:hAnsi="Century Gothic"/>
              </w:rPr>
              <w:fldChar w:fldCharType="begin"/>
            </w:r>
            <w:r w:rsidRPr="00C626AB">
              <w:rPr>
                <w:rFonts w:ascii="Century Gothic" w:hAnsi="Century Gothic"/>
                <w:sz w:val="20"/>
                <w:szCs w:val="20"/>
              </w:rPr>
              <w:instrText xml:space="preserve"> PAGE </w:instrText>
            </w:r>
            <w:r w:rsidR="0086760F" w:rsidRPr="00C626AB">
              <w:rPr>
                <w:rFonts w:ascii="Century Gothic" w:hAnsi="Century Gothic"/>
              </w:rPr>
              <w:fldChar w:fldCharType="separate"/>
            </w:r>
            <w:r w:rsidR="00F53C86">
              <w:rPr>
                <w:rFonts w:ascii="Century Gothic" w:hAnsi="Century Gothic"/>
                <w:noProof/>
                <w:sz w:val="20"/>
                <w:szCs w:val="20"/>
              </w:rPr>
              <w:t>5</w:t>
            </w:r>
            <w:r w:rsidR="0086760F" w:rsidRPr="00C626AB">
              <w:rPr>
                <w:rFonts w:ascii="Century Gothic" w:hAnsi="Century Gothic"/>
              </w:rPr>
              <w:fldChar w:fldCharType="end"/>
            </w:r>
            <w:r w:rsidRPr="00C626AB">
              <w:rPr>
                <w:rFonts w:ascii="Century Gothic" w:hAnsi="Century Gothic"/>
                <w:sz w:val="20"/>
                <w:szCs w:val="20"/>
              </w:rPr>
              <w:t xml:space="preserve"> of </w:t>
            </w:r>
            <w:r w:rsidR="0086760F" w:rsidRPr="00C626AB">
              <w:rPr>
                <w:rFonts w:ascii="Century Gothic" w:hAnsi="Century Gothic"/>
              </w:rPr>
              <w:fldChar w:fldCharType="begin"/>
            </w:r>
            <w:r w:rsidRPr="00C626AB">
              <w:rPr>
                <w:rFonts w:ascii="Century Gothic" w:hAnsi="Century Gothic"/>
                <w:sz w:val="20"/>
                <w:szCs w:val="20"/>
              </w:rPr>
              <w:instrText xml:space="preserve"> NUMPAGES  </w:instrText>
            </w:r>
            <w:r w:rsidR="0086760F" w:rsidRPr="00C626AB">
              <w:rPr>
                <w:rFonts w:ascii="Century Gothic" w:hAnsi="Century Gothic"/>
              </w:rPr>
              <w:fldChar w:fldCharType="separate"/>
            </w:r>
            <w:r w:rsidR="00F53C86">
              <w:rPr>
                <w:rFonts w:ascii="Century Gothic" w:hAnsi="Century Gothic"/>
                <w:noProof/>
                <w:sz w:val="20"/>
                <w:szCs w:val="20"/>
              </w:rPr>
              <w:t>5</w:t>
            </w:r>
            <w:r w:rsidR="0086760F" w:rsidRPr="00C626AB">
              <w:rPr>
                <w:rFonts w:ascii="Century Gothic" w:hAnsi="Century Gothic"/>
              </w:rPr>
              <w:fldChar w:fldCharType="end"/>
            </w:r>
            <w:r w:rsidRPr="00C626AB">
              <w:rPr>
                <w:rFonts w:ascii="Century Gothic" w:hAnsi="Century Gothic"/>
              </w:rPr>
              <w:br/>
              <w:t>Access Plans for VET Educators – Case Study - Mia</w:t>
            </w:r>
          </w:p>
        </w:sdtContent>
      </w:sdt>
    </w:sdtContent>
  </w:sdt>
  <w:p w14:paraId="75F553FE" w14:textId="77777777" w:rsidR="00C626AB" w:rsidRDefault="00C626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71A24" w14:textId="77777777" w:rsidR="001E4B9F" w:rsidRDefault="001E4B9F" w:rsidP="00C626AB">
      <w:pPr>
        <w:spacing w:after="0" w:line="240" w:lineRule="auto"/>
      </w:pPr>
      <w:r>
        <w:separator/>
      </w:r>
    </w:p>
  </w:footnote>
  <w:footnote w:type="continuationSeparator" w:id="0">
    <w:p w14:paraId="06C2CE92" w14:textId="77777777" w:rsidR="001E4B9F" w:rsidRDefault="001E4B9F" w:rsidP="00C62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04416"/>
    <w:multiLevelType w:val="multilevel"/>
    <w:tmpl w:val="6D64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495FD1"/>
    <w:multiLevelType w:val="multilevel"/>
    <w:tmpl w:val="572C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1tDQ1MTMxsTQwMbZQ0lEKTi0uzszPAykwqQUA4uoTkiwAAAA="/>
  </w:docVars>
  <w:rsids>
    <w:rsidRoot w:val="00D05A66"/>
    <w:rsid w:val="000902F4"/>
    <w:rsid w:val="001E4B9F"/>
    <w:rsid w:val="003A1590"/>
    <w:rsid w:val="003F0019"/>
    <w:rsid w:val="00505699"/>
    <w:rsid w:val="0053357A"/>
    <w:rsid w:val="007D6261"/>
    <w:rsid w:val="007F1359"/>
    <w:rsid w:val="007F302A"/>
    <w:rsid w:val="0086760F"/>
    <w:rsid w:val="00875FD0"/>
    <w:rsid w:val="008C467C"/>
    <w:rsid w:val="009053EE"/>
    <w:rsid w:val="009D6892"/>
    <w:rsid w:val="00C626AB"/>
    <w:rsid w:val="00D05A66"/>
    <w:rsid w:val="00D724CE"/>
    <w:rsid w:val="00DE0DB2"/>
    <w:rsid w:val="00DF55D3"/>
    <w:rsid w:val="00E8562F"/>
    <w:rsid w:val="00F53C86"/>
    <w:rsid w:val="00FA6A35"/>
    <w:rsid w:val="00FD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FB04D"/>
  <w15:docId w15:val="{C566710F-18AE-4262-BC1C-959C273C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60F"/>
  </w:style>
  <w:style w:type="paragraph" w:styleId="Heading1">
    <w:name w:val="heading 1"/>
    <w:basedOn w:val="Normal"/>
    <w:next w:val="Normal"/>
    <w:link w:val="Heading1Char"/>
    <w:uiPriority w:val="9"/>
    <w:qFormat/>
    <w:rsid w:val="00F53C86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C86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FD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5F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2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6AB"/>
  </w:style>
  <w:style w:type="paragraph" w:styleId="Footer">
    <w:name w:val="footer"/>
    <w:basedOn w:val="Normal"/>
    <w:link w:val="FooterChar"/>
    <w:uiPriority w:val="99"/>
    <w:unhideWhenUsed/>
    <w:rsid w:val="00C62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6AB"/>
  </w:style>
  <w:style w:type="character" w:customStyle="1" w:styleId="Heading1Char">
    <w:name w:val="Heading 1 Char"/>
    <w:basedOn w:val="DefaultParagraphFont"/>
    <w:link w:val="Heading1"/>
    <w:uiPriority w:val="9"/>
    <w:rsid w:val="00F53C86"/>
    <w:rPr>
      <w:rFonts w:ascii="Calibri" w:eastAsia="Calibri" w:hAnsi="Calibri" w:cs="Calibri"/>
      <w:b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53C86"/>
    <w:rPr>
      <w:rFonts w:ascii="Calibri" w:eastAsia="Calibri" w:hAnsi="Calibri" w:cs="Calibri"/>
      <w:b/>
      <w:sz w:val="36"/>
      <w:szCs w:val="36"/>
      <w:lang w:eastAsia="en-AU"/>
    </w:rPr>
  </w:style>
  <w:style w:type="table" w:styleId="TableGridLight">
    <w:name w:val="Grid Table Light"/>
    <w:basedOn w:val="TableNormal"/>
    <w:uiPriority w:val="40"/>
    <w:rsid w:val="000902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5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0547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Tafe Queensland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Meredith</dc:creator>
  <cp:keywords/>
  <dc:description/>
  <cp:lastModifiedBy>Kylie Geard</cp:lastModifiedBy>
  <cp:revision>6</cp:revision>
  <cp:lastPrinted>2020-11-23T03:28:00Z</cp:lastPrinted>
  <dcterms:created xsi:type="dcterms:W3CDTF">2020-11-25T10:21:00Z</dcterms:created>
  <dcterms:modified xsi:type="dcterms:W3CDTF">2020-12-31T18:20:00Z</dcterms:modified>
</cp:coreProperties>
</file>