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DC8D" w14:textId="77777777" w:rsidR="00327B59" w:rsidRPr="00B86892" w:rsidRDefault="00327B59" w:rsidP="00327B59">
      <w:pPr>
        <w:rPr>
          <w:b/>
          <w:bCs/>
        </w:rPr>
      </w:pPr>
      <w:r w:rsidRPr="00B86892">
        <w:rPr>
          <w:b/>
          <w:bCs/>
        </w:rPr>
        <w:t>Written submissions for University Admissions Framework project</w:t>
      </w:r>
    </w:p>
    <w:p w14:paraId="6CDBE5C9" w14:textId="77777777" w:rsidR="00327B59" w:rsidRDefault="00327B59" w:rsidP="00327B59">
      <w:r w:rsidRPr="00B86892">
        <w:t>The Department of Education has engaged the Australian Council for Educational Research (ACER) to conduct research and consultation that will help establish an evidence-base to understand current university admissions practices in Australia, including early offers, and their impact on students, schools, and universities. Findings from the project will enable the Department to provide evidence-based advice to the Australian Education Senior Officials Committee (AESOC) to help inform the development of a consistent national approach to university admissions.</w:t>
      </w:r>
      <w:r w:rsidRPr="00B86892">
        <w:br/>
      </w:r>
      <w:r w:rsidRPr="00B86892">
        <w:br/>
        <w:t>ACER is seeking input from stakeholders to help build an understanding of admissions processes and practices, and their impact. </w:t>
      </w:r>
      <w:r w:rsidRPr="00B86892">
        <w:br/>
      </w:r>
      <w:r w:rsidRPr="00B86892">
        <w:br/>
        <w:t>This form includes prompt questions to help you provide a written submission for ACER's research. If you prefer, you can provide a written response via email to </w:t>
      </w:r>
      <w:hyperlink r:id="rId7" w:history="1">
        <w:r w:rsidRPr="00B86892">
          <w:rPr>
            <w:rStyle w:val="Hyperlink"/>
          </w:rPr>
          <w:t>tertiaryresearch@acer.org</w:t>
        </w:r>
      </w:hyperlink>
      <w:r w:rsidRPr="00B86892">
        <w:t>. Please feel free to skip any questions that are not relevant to your context.</w:t>
      </w:r>
    </w:p>
    <w:p w14:paraId="710B3E2D" w14:textId="77777777" w:rsidR="00327B59" w:rsidRDefault="00327B59" w:rsidP="00327B59">
      <w:pPr>
        <w:rPr>
          <w:b/>
          <w:bCs/>
        </w:rPr>
      </w:pPr>
    </w:p>
    <w:p w14:paraId="4B0B44AF" w14:textId="36803F5A" w:rsidR="00327B59" w:rsidRDefault="00327B59" w:rsidP="00327B59">
      <w:pPr>
        <w:rPr>
          <w:b/>
          <w:bCs/>
        </w:rPr>
      </w:pPr>
      <w:r>
        <w:rPr>
          <w:b/>
          <w:bCs/>
        </w:rPr>
        <w:t>Early offers</w:t>
      </w:r>
    </w:p>
    <w:p w14:paraId="0A56C060" w14:textId="77777777" w:rsidR="00327B59" w:rsidRDefault="00327B59" w:rsidP="00327B59">
      <w:r w:rsidRPr="00B86892">
        <w:t xml:space="preserve">Early offers are those made to students before they have received the results from their senior secondary studies. </w:t>
      </w:r>
    </w:p>
    <w:p w14:paraId="6EE4209A" w14:textId="66C81FD1" w:rsidR="00327B59" w:rsidRDefault="00327B59" w:rsidP="00327B59">
      <w:r>
        <w:rPr>
          <w:noProof/>
        </w:rPr>
        <mc:AlternateContent>
          <mc:Choice Requires="wps">
            <w:drawing>
              <wp:anchor distT="0" distB="0" distL="114300" distR="114300" simplePos="0" relativeHeight="251658244" behindDoc="0" locked="0" layoutInCell="1" allowOverlap="1" wp14:anchorId="3F1DD217" wp14:editId="76118CFA">
                <wp:simplePos x="0" y="0"/>
                <wp:positionH relativeFrom="margin">
                  <wp:posOffset>0</wp:posOffset>
                </wp:positionH>
                <wp:positionV relativeFrom="paragraph">
                  <wp:posOffset>314960</wp:posOffset>
                </wp:positionV>
                <wp:extent cx="5651500" cy="1377950"/>
                <wp:effectExtent l="0" t="0" r="25400" b="12700"/>
                <wp:wrapNone/>
                <wp:docPr id="2038417419" name="Text Box 1"/>
                <wp:cNvGraphicFramePr/>
                <a:graphic xmlns:a="http://schemas.openxmlformats.org/drawingml/2006/main">
                  <a:graphicData uri="http://schemas.microsoft.com/office/word/2010/wordprocessingShape">
                    <wps:wsp>
                      <wps:cNvSpPr txBox="1"/>
                      <wps:spPr>
                        <a:xfrm>
                          <a:off x="0" y="0"/>
                          <a:ext cx="5651500" cy="1377950"/>
                        </a:xfrm>
                        <a:prstGeom prst="rect">
                          <a:avLst/>
                        </a:prstGeom>
                        <a:solidFill>
                          <a:schemeClr val="lt1"/>
                        </a:solidFill>
                        <a:ln w="6350">
                          <a:solidFill>
                            <a:prstClr val="black"/>
                          </a:solidFill>
                        </a:ln>
                      </wps:spPr>
                      <wps:txbx>
                        <w:txbxContent>
                          <w:p w14:paraId="6A7084B0"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1DD217" id="_x0000_t202" coordsize="21600,21600" o:spt="202" path="m,l,21600r21600,l21600,xe">
                <v:stroke joinstyle="miter"/>
                <v:path gradientshapeok="t" o:connecttype="rect"/>
              </v:shapetype>
              <v:shape id="Text Box 1" o:spid="_x0000_s1026" type="#_x0000_t202" style="position:absolute;margin-left:0;margin-top:24.8pt;width:445pt;height:108.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" fillcolor="white [3201]" strokeweight=".5pt">
                <v:textbox>
                  <w:txbxContent>
                    <w:p w14:paraId="6A7084B0" w14:textId="77777777" w:rsidR="00327B59" w:rsidRDefault="00327B59" w:rsidP="00327B59"/>
                  </w:txbxContent>
                </v:textbox>
                <w10:wrap anchorx="margin"/>
              </v:shape>
            </w:pict>
          </mc:Fallback>
        </mc:AlternateContent>
      </w:r>
      <w:r w:rsidR="002063C4">
        <w:t xml:space="preserve">What are the benefits of early offers </w:t>
      </w:r>
      <w:r w:rsidRPr="005472C9">
        <w:t>– for schools, for students, for universities? </w:t>
      </w:r>
    </w:p>
    <w:p w14:paraId="40C39AD2" w14:textId="77777777" w:rsidR="00327B59" w:rsidRDefault="00327B59" w:rsidP="00327B59"/>
    <w:p w14:paraId="2B175344" w14:textId="77777777" w:rsidR="00327B59" w:rsidRDefault="00327B59" w:rsidP="00327B59"/>
    <w:p w14:paraId="38E21D89" w14:textId="77777777" w:rsidR="00327B59" w:rsidRDefault="00327B59" w:rsidP="00327B59"/>
    <w:p w14:paraId="5593F5B2" w14:textId="77777777" w:rsidR="00327B59" w:rsidRDefault="00327B59" w:rsidP="00327B59"/>
    <w:p w14:paraId="2845A135" w14:textId="77777777" w:rsidR="00327B59" w:rsidRDefault="00327B59" w:rsidP="00327B59"/>
    <w:p w14:paraId="1246252E" w14:textId="77777777" w:rsidR="00327B59" w:rsidRDefault="00327B59" w:rsidP="00327B59">
      <w:r>
        <w:t>A</w:t>
      </w:r>
      <w:r w:rsidRPr="005472C9">
        <w:t>re there any disadvantages of early offers?</w:t>
      </w:r>
    </w:p>
    <w:p w14:paraId="280D0EA9" w14:textId="77777777" w:rsidR="00327B59" w:rsidRDefault="00327B59" w:rsidP="00327B59">
      <w:r>
        <w:rPr>
          <w:noProof/>
        </w:rPr>
        <mc:AlternateContent>
          <mc:Choice Requires="wps">
            <w:drawing>
              <wp:anchor distT="0" distB="0" distL="114300" distR="114300" simplePos="0" relativeHeight="251658245" behindDoc="0" locked="0" layoutInCell="1" allowOverlap="1" wp14:anchorId="1A5A3DBF" wp14:editId="12FF83A8">
                <wp:simplePos x="0" y="0"/>
                <wp:positionH relativeFrom="margin">
                  <wp:posOffset>0</wp:posOffset>
                </wp:positionH>
                <wp:positionV relativeFrom="paragraph">
                  <wp:posOffset>0</wp:posOffset>
                </wp:positionV>
                <wp:extent cx="5651500" cy="1377950"/>
                <wp:effectExtent l="0" t="0" r="25400" b="12700"/>
                <wp:wrapNone/>
                <wp:docPr id="369439347" name="Text Box 1"/>
                <wp:cNvGraphicFramePr/>
                <a:graphic xmlns:a="http://schemas.openxmlformats.org/drawingml/2006/main">
                  <a:graphicData uri="http://schemas.microsoft.com/office/word/2010/wordprocessingShape">
                    <wps:wsp>
                      <wps:cNvSpPr txBox="1"/>
                      <wps:spPr>
                        <a:xfrm>
                          <a:off x="0" y="0"/>
                          <a:ext cx="5651500" cy="1377950"/>
                        </a:xfrm>
                        <a:prstGeom prst="rect">
                          <a:avLst/>
                        </a:prstGeom>
                        <a:solidFill>
                          <a:schemeClr val="lt1"/>
                        </a:solidFill>
                        <a:ln w="6350">
                          <a:solidFill>
                            <a:prstClr val="black"/>
                          </a:solidFill>
                        </a:ln>
                      </wps:spPr>
                      <wps:txbx>
                        <w:txbxContent>
                          <w:p w14:paraId="6E88D079"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5A3DBF" id="_x0000_s1027" type="#_x0000_t202" style="position:absolute;margin-left:0;margin-top:0;width:445pt;height:108.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SiOAIAAIQEAAAOAAAAZHJzL2Uyb0RvYy54bWysVEtv2zAMvg/YfxB0XxynebRGnCJLkWFA&#10;0BZIh54VWUqEyaImKbGzXz9KebbdadhFJkXqI/mR9P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" fillcolor="white [3201]" strokeweight=".5pt">
                <v:textbox>
                  <w:txbxContent>
                    <w:p w14:paraId="6E88D079" w14:textId="77777777" w:rsidR="00327B59" w:rsidRDefault="00327B59" w:rsidP="00327B59"/>
                  </w:txbxContent>
                </v:textbox>
                <w10:wrap anchorx="margin"/>
              </v:shape>
            </w:pict>
          </mc:Fallback>
        </mc:AlternateContent>
      </w:r>
    </w:p>
    <w:p w14:paraId="17F81EAC" w14:textId="77777777" w:rsidR="00327B59" w:rsidRDefault="00327B59" w:rsidP="00327B59"/>
    <w:p w14:paraId="24BD6595" w14:textId="77777777" w:rsidR="00327B59" w:rsidRDefault="00327B59" w:rsidP="00327B59"/>
    <w:p w14:paraId="10EEC858" w14:textId="77777777" w:rsidR="00327B59" w:rsidRDefault="00327B59" w:rsidP="00327B59"/>
    <w:p w14:paraId="338888D3" w14:textId="77777777" w:rsidR="00327B59" w:rsidRDefault="00327B59" w:rsidP="00327B59"/>
    <w:p w14:paraId="628033BA" w14:textId="77777777" w:rsidR="002063C4" w:rsidRDefault="002063C4" w:rsidP="00327B59"/>
    <w:p w14:paraId="17F5CA9D" w14:textId="6D8355D1" w:rsidR="00327B59" w:rsidRDefault="002063C4" w:rsidP="00327B59">
      <w:r>
        <w:lastRenderedPageBreak/>
        <w:t>What motivates students to apply for early offers?</w:t>
      </w:r>
    </w:p>
    <w:p w14:paraId="4B6AB935" w14:textId="77777777" w:rsidR="00327B59" w:rsidRDefault="00327B59" w:rsidP="00327B59">
      <w:r>
        <w:rPr>
          <w:noProof/>
        </w:rPr>
        <mc:AlternateContent>
          <mc:Choice Requires="wps">
            <w:drawing>
              <wp:anchor distT="0" distB="0" distL="114300" distR="114300" simplePos="0" relativeHeight="251658242" behindDoc="0" locked="0" layoutInCell="1" allowOverlap="1" wp14:anchorId="6F6A9181" wp14:editId="665CFB05">
                <wp:simplePos x="0" y="0"/>
                <wp:positionH relativeFrom="margin">
                  <wp:posOffset>0</wp:posOffset>
                </wp:positionH>
                <wp:positionV relativeFrom="paragraph">
                  <wp:posOffset>-635</wp:posOffset>
                </wp:positionV>
                <wp:extent cx="5651500" cy="1212850"/>
                <wp:effectExtent l="0" t="0" r="25400" b="25400"/>
                <wp:wrapNone/>
                <wp:docPr id="359442445" name="Text Box 1"/>
                <wp:cNvGraphicFramePr/>
                <a:graphic xmlns:a="http://schemas.openxmlformats.org/drawingml/2006/main">
                  <a:graphicData uri="http://schemas.microsoft.com/office/word/2010/wordprocessingShape">
                    <wps:wsp>
                      <wps:cNvSpPr txBox="1"/>
                      <wps:spPr>
                        <a:xfrm>
                          <a:off x="0" y="0"/>
                          <a:ext cx="5651500" cy="1212850"/>
                        </a:xfrm>
                        <a:prstGeom prst="rect">
                          <a:avLst/>
                        </a:prstGeom>
                        <a:solidFill>
                          <a:schemeClr val="lt1"/>
                        </a:solidFill>
                        <a:ln w="6350">
                          <a:solidFill>
                            <a:prstClr val="black"/>
                          </a:solidFill>
                        </a:ln>
                      </wps:spPr>
                      <wps:txbx>
                        <w:txbxContent>
                          <w:p w14:paraId="0FA31E0F"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6A9181" id="_x0000_s1028" type="#_x0000_t202" style="position:absolute;margin-left:0;margin-top:-.05pt;width:445pt;height:95.5pt;z-index:25165824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" fillcolor="white [3201]" strokeweight=".5pt">
                <v:textbox>
                  <w:txbxContent>
                    <w:p w14:paraId="0FA31E0F" w14:textId="77777777" w:rsidR="00327B59" w:rsidRDefault="00327B59" w:rsidP="00327B59"/>
                  </w:txbxContent>
                </v:textbox>
                <w10:wrap anchorx="margin"/>
              </v:shape>
            </w:pict>
          </mc:Fallback>
        </mc:AlternateContent>
      </w:r>
    </w:p>
    <w:p w14:paraId="58500DBB" w14:textId="77777777" w:rsidR="00327B59" w:rsidRDefault="00327B59" w:rsidP="00327B59"/>
    <w:p w14:paraId="122B92DB" w14:textId="77777777" w:rsidR="00327B59" w:rsidRDefault="00327B59" w:rsidP="00327B59"/>
    <w:p w14:paraId="2CAD9FD2" w14:textId="77777777" w:rsidR="00327B59" w:rsidRDefault="00327B59" w:rsidP="00327B59"/>
    <w:p w14:paraId="385B1CB6" w14:textId="4D31F712" w:rsidR="00FD6F2F" w:rsidRDefault="00FD6F2F" w:rsidP="002063C4"/>
    <w:p w14:paraId="21F56F40" w14:textId="10E03D44" w:rsidR="002063C4" w:rsidRDefault="00FD6F2F" w:rsidP="002063C4">
      <w:r>
        <w:rPr>
          <w:noProof/>
        </w:rPr>
        <mc:AlternateContent>
          <mc:Choice Requires="wps">
            <w:drawing>
              <wp:anchor distT="0" distB="0" distL="114300" distR="114300" simplePos="0" relativeHeight="251660301" behindDoc="0" locked="0" layoutInCell="1" allowOverlap="1" wp14:anchorId="42C87574" wp14:editId="0B020053">
                <wp:simplePos x="0" y="0"/>
                <wp:positionH relativeFrom="margin">
                  <wp:posOffset>0</wp:posOffset>
                </wp:positionH>
                <wp:positionV relativeFrom="paragraph">
                  <wp:posOffset>723900</wp:posOffset>
                </wp:positionV>
                <wp:extent cx="5651500" cy="1212850"/>
                <wp:effectExtent l="0" t="0" r="25400" b="25400"/>
                <wp:wrapNone/>
                <wp:docPr id="1498066101" name="Text Box 1"/>
                <wp:cNvGraphicFramePr/>
                <a:graphic xmlns:a="http://schemas.openxmlformats.org/drawingml/2006/main">
                  <a:graphicData uri="http://schemas.microsoft.com/office/word/2010/wordprocessingShape">
                    <wps:wsp>
                      <wps:cNvSpPr txBox="1"/>
                      <wps:spPr>
                        <a:xfrm>
                          <a:off x="0" y="0"/>
                          <a:ext cx="5651500" cy="1212850"/>
                        </a:xfrm>
                        <a:prstGeom prst="rect">
                          <a:avLst/>
                        </a:prstGeom>
                        <a:solidFill>
                          <a:schemeClr val="lt1"/>
                        </a:solidFill>
                        <a:ln w="6350">
                          <a:solidFill>
                            <a:prstClr val="black"/>
                          </a:solidFill>
                        </a:ln>
                      </wps:spPr>
                      <wps:txbx>
                        <w:txbxContent>
                          <w:p w14:paraId="48E00A09" w14:textId="77777777" w:rsidR="002063C4" w:rsidRDefault="002063C4" w:rsidP="00206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C87574" id="_x0000_s1029" type="#_x0000_t202" style="position:absolute;margin-left:0;margin-top:57pt;width:445pt;height:95.5pt;z-index:25166030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G/OgIAAIQEAAAOAAAAZHJzL2Uyb0RvYy54bWysVE1v2zAMvQ/YfxB0XxynSdY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" fillcolor="white [3201]" strokeweight=".5pt">
                <v:textbox>
                  <w:txbxContent>
                    <w:p w14:paraId="48E00A09" w14:textId="77777777" w:rsidR="002063C4" w:rsidRDefault="002063C4" w:rsidP="002063C4"/>
                  </w:txbxContent>
                </v:textbox>
                <w10:wrap anchorx="margin"/>
              </v:shape>
            </w:pict>
          </mc:Fallback>
        </mc:AlternateContent>
      </w:r>
      <w:r w:rsidRPr="00FD6F2F">
        <w:t>Can you share any evidence of the impact that early offers have on student wellbeing, engagement and/or learning outcomes in their final year of school or after they enter university?</w:t>
      </w:r>
    </w:p>
    <w:p w14:paraId="5FB99F99" w14:textId="77777777" w:rsidR="002063C4" w:rsidRDefault="002063C4" w:rsidP="002063C4"/>
    <w:p w14:paraId="6F2C9702" w14:textId="77777777" w:rsidR="002063C4" w:rsidRDefault="002063C4" w:rsidP="002063C4"/>
    <w:p w14:paraId="1CAA0D2F" w14:textId="77777777" w:rsidR="002063C4" w:rsidRDefault="002063C4" w:rsidP="002063C4"/>
    <w:p w14:paraId="1BD900FA" w14:textId="77777777" w:rsidR="00327B59" w:rsidRDefault="00327B59" w:rsidP="00327B59"/>
    <w:p w14:paraId="4CF47565" w14:textId="77777777" w:rsidR="00805CB7" w:rsidRDefault="00805CB7" w:rsidP="00327B59"/>
    <w:p w14:paraId="0F113DC9" w14:textId="660445BE" w:rsidR="002063C4" w:rsidRDefault="00805CB7" w:rsidP="00327B59">
      <w:r w:rsidRPr="00805CB7">
        <w:t>How do school students currently access information on early offers? </w:t>
      </w:r>
    </w:p>
    <w:p w14:paraId="4EB0E8CF" w14:textId="5F97A147" w:rsidR="00805CB7" w:rsidRDefault="00805CB7" w:rsidP="00327B59">
      <w:r>
        <w:rPr>
          <w:noProof/>
        </w:rPr>
        <mc:AlternateContent>
          <mc:Choice Requires="wps">
            <w:drawing>
              <wp:anchor distT="0" distB="0" distL="114300" distR="114300" simplePos="0" relativeHeight="251662349" behindDoc="0" locked="0" layoutInCell="1" allowOverlap="1" wp14:anchorId="57131920" wp14:editId="12B7D5E4">
                <wp:simplePos x="0" y="0"/>
                <wp:positionH relativeFrom="margin">
                  <wp:posOffset>0</wp:posOffset>
                </wp:positionH>
                <wp:positionV relativeFrom="paragraph">
                  <wp:posOffset>0</wp:posOffset>
                </wp:positionV>
                <wp:extent cx="5651500" cy="1212850"/>
                <wp:effectExtent l="0" t="0" r="25400" b="25400"/>
                <wp:wrapNone/>
                <wp:docPr id="1519593473" name="Text Box 1"/>
                <wp:cNvGraphicFramePr/>
                <a:graphic xmlns:a="http://schemas.openxmlformats.org/drawingml/2006/main">
                  <a:graphicData uri="http://schemas.microsoft.com/office/word/2010/wordprocessingShape">
                    <wps:wsp>
                      <wps:cNvSpPr txBox="1"/>
                      <wps:spPr>
                        <a:xfrm>
                          <a:off x="0" y="0"/>
                          <a:ext cx="5651500" cy="1212850"/>
                        </a:xfrm>
                        <a:prstGeom prst="rect">
                          <a:avLst/>
                        </a:prstGeom>
                        <a:solidFill>
                          <a:schemeClr val="lt1"/>
                        </a:solidFill>
                        <a:ln w="6350">
                          <a:solidFill>
                            <a:prstClr val="black"/>
                          </a:solidFill>
                        </a:ln>
                      </wps:spPr>
                      <wps:txbx>
                        <w:txbxContent>
                          <w:p w14:paraId="60F62FE0" w14:textId="77777777" w:rsidR="00805CB7" w:rsidRDefault="00805CB7" w:rsidP="00805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31920" id="_x0000_s1030" type="#_x0000_t202" style="position:absolute;margin-left:0;margin-top:0;width:445pt;height:95.5pt;z-index:25166234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" fillcolor="white [3201]" strokeweight=".5pt">
                <v:textbox>
                  <w:txbxContent>
                    <w:p w14:paraId="60F62FE0" w14:textId="77777777" w:rsidR="00805CB7" w:rsidRDefault="00805CB7" w:rsidP="00805CB7"/>
                  </w:txbxContent>
                </v:textbox>
                <w10:wrap anchorx="margin"/>
              </v:shape>
            </w:pict>
          </mc:Fallback>
        </mc:AlternateContent>
      </w:r>
    </w:p>
    <w:p w14:paraId="792C9D77" w14:textId="77777777" w:rsidR="00805CB7" w:rsidRDefault="00805CB7" w:rsidP="00327B59"/>
    <w:p w14:paraId="3F9FDCEB" w14:textId="77777777" w:rsidR="00805CB7" w:rsidRDefault="00805CB7" w:rsidP="00327B59"/>
    <w:p w14:paraId="3951D133" w14:textId="77777777" w:rsidR="00805CB7" w:rsidRDefault="00805CB7" w:rsidP="00327B59"/>
    <w:p w14:paraId="11D9AA16" w14:textId="77777777" w:rsidR="00805CB7" w:rsidRDefault="00805CB7" w:rsidP="00327B59"/>
    <w:p w14:paraId="51DC5D10" w14:textId="238A75E5" w:rsidR="00805CB7" w:rsidRDefault="00805CB7" w:rsidP="00327B59">
      <w:r w:rsidRPr="00805CB7">
        <w:t>Do you have thoughts on how the early offer process could be improved for students, including those students at risk of disengaging?</w:t>
      </w:r>
    </w:p>
    <w:p w14:paraId="5C8FC5FF" w14:textId="13007DFB" w:rsidR="00805CB7" w:rsidRDefault="00805CB7" w:rsidP="00327B59">
      <w:r>
        <w:rPr>
          <w:noProof/>
        </w:rPr>
        <mc:AlternateContent>
          <mc:Choice Requires="wps">
            <w:drawing>
              <wp:anchor distT="0" distB="0" distL="114300" distR="114300" simplePos="0" relativeHeight="251664397" behindDoc="0" locked="0" layoutInCell="1" allowOverlap="1" wp14:anchorId="14EDBE3C" wp14:editId="7FA7B22D">
                <wp:simplePos x="0" y="0"/>
                <wp:positionH relativeFrom="margin">
                  <wp:posOffset>0</wp:posOffset>
                </wp:positionH>
                <wp:positionV relativeFrom="paragraph">
                  <wp:posOffset>-635</wp:posOffset>
                </wp:positionV>
                <wp:extent cx="5651500" cy="1212850"/>
                <wp:effectExtent l="0" t="0" r="25400" b="25400"/>
                <wp:wrapNone/>
                <wp:docPr id="1130101770" name="Text Box 1"/>
                <wp:cNvGraphicFramePr/>
                <a:graphic xmlns:a="http://schemas.openxmlformats.org/drawingml/2006/main">
                  <a:graphicData uri="http://schemas.microsoft.com/office/word/2010/wordprocessingShape">
                    <wps:wsp>
                      <wps:cNvSpPr txBox="1"/>
                      <wps:spPr>
                        <a:xfrm>
                          <a:off x="0" y="0"/>
                          <a:ext cx="5651500" cy="1212850"/>
                        </a:xfrm>
                        <a:prstGeom prst="rect">
                          <a:avLst/>
                        </a:prstGeom>
                        <a:solidFill>
                          <a:schemeClr val="lt1"/>
                        </a:solidFill>
                        <a:ln w="6350">
                          <a:solidFill>
                            <a:prstClr val="black"/>
                          </a:solidFill>
                        </a:ln>
                      </wps:spPr>
                      <wps:txbx>
                        <w:txbxContent>
                          <w:p w14:paraId="533795D1" w14:textId="77777777" w:rsidR="00805CB7" w:rsidRDefault="00805CB7" w:rsidP="00805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DBE3C" id="_x0000_s1031" type="#_x0000_t202" style="position:absolute;margin-left:0;margin-top:-.05pt;width:445pt;height:95.5pt;z-index:25166439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" fillcolor="white [3201]" strokeweight=".5pt">
                <v:textbox>
                  <w:txbxContent>
                    <w:p w14:paraId="533795D1" w14:textId="77777777" w:rsidR="00805CB7" w:rsidRDefault="00805CB7" w:rsidP="00805CB7"/>
                  </w:txbxContent>
                </v:textbox>
                <w10:wrap anchorx="margin"/>
              </v:shape>
            </w:pict>
          </mc:Fallback>
        </mc:AlternateContent>
      </w:r>
    </w:p>
    <w:p w14:paraId="5FEB19A2" w14:textId="77777777" w:rsidR="00805CB7" w:rsidRDefault="00805CB7" w:rsidP="00327B59"/>
    <w:p w14:paraId="05E7D104" w14:textId="77777777" w:rsidR="00805CB7" w:rsidRDefault="00805CB7" w:rsidP="00327B59"/>
    <w:p w14:paraId="1E6F5EB7" w14:textId="77777777" w:rsidR="00805CB7" w:rsidRDefault="00805CB7" w:rsidP="00327B59"/>
    <w:p w14:paraId="648A3C0D" w14:textId="77777777" w:rsidR="00F91213" w:rsidRDefault="00F91213" w:rsidP="00327B59">
      <w:pPr>
        <w:rPr>
          <w:b/>
          <w:bCs/>
        </w:rPr>
      </w:pPr>
      <w:r>
        <w:rPr>
          <w:b/>
          <w:bCs/>
        </w:rPr>
        <w:br w:type="page"/>
      </w:r>
    </w:p>
    <w:p w14:paraId="6F072772" w14:textId="596721D8" w:rsidR="00327B59" w:rsidRPr="005472C9" w:rsidRDefault="00327B59" w:rsidP="00327B59">
      <w:pPr>
        <w:rPr>
          <w:b/>
          <w:bCs/>
        </w:rPr>
      </w:pPr>
      <w:r w:rsidRPr="005472C9">
        <w:rPr>
          <w:b/>
          <w:bCs/>
        </w:rPr>
        <w:lastRenderedPageBreak/>
        <w:t>University admissions processes</w:t>
      </w:r>
    </w:p>
    <w:p w14:paraId="00813C33" w14:textId="77777777" w:rsidR="00327B59" w:rsidRDefault="00327B59" w:rsidP="00327B59">
      <w:r w:rsidRPr="005472C9">
        <w:t>In addition to seeking to understand the impact of early offers on students, schools and universities, ACER is also seeking stakeholder input on how admissions processes are working for students. </w:t>
      </w:r>
    </w:p>
    <w:p w14:paraId="78EF26B3" w14:textId="77777777" w:rsidR="00327B59" w:rsidRDefault="00327B59" w:rsidP="00327B59">
      <w:r w:rsidRPr="005472C9">
        <w:t>How do current admissions practices support or impede students in making informed choices about course selection that align with their capabilities, interests and aspirations?</w:t>
      </w:r>
    </w:p>
    <w:p w14:paraId="09AC8762" w14:textId="77777777" w:rsidR="00327B59" w:rsidRDefault="00327B59" w:rsidP="00327B59">
      <w:r>
        <w:rPr>
          <w:noProof/>
        </w:rPr>
        <mc:AlternateContent>
          <mc:Choice Requires="wps">
            <w:drawing>
              <wp:anchor distT="0" distB="0" distL="114300" distR="114300" simplePos="0" relativeHeight="251658243" behindDoc="0" locked="0" layoutInCell="1" allowOverlap="1" wp14:anchorId="1816E415" wp14:editId="4138B75F">
                <wp:simplePos x="0" y="0"/>
                <wp:positionH relativeFrom="margin">
                  <wp:posOffset>0</wp:posOffset>
                </wp:positionH>
                <wp:positionV relativeFrom="paragraph">
                  <wp:posOffset>0</wp:posOffset>
                </wp:positionV>
                <wp:extent cx="5651500" cy="1212850"/>
                <wp:effectExtent l="0" t="0" r="25400" b="25400"/>
                <wp:wrapNone/>
                <wp:docPr id="1511832161" name="Text Box 1"/>
                <wp:cNvGraphicFramePr/>
                <a:graphic xmlns:a="http://schemas.openxmlformats.org/drawingml/2006/main">
                  <a:graphicData uri="http://schemas.microsoft.com/office/word/2010/wordprocessingShape">
                    <wps:wsp>
                      <wps:cNvSpPr txBox="1"/>
                      <wps:spPr>
                        <a:xfrm>
                          <a:off x="0" y="0"/>
                          <a:ext cx="5651500" cy="1212850"/>
                        </a:xfrm>
                        <a:prstGeom prst="rect">
                          <a:avLst/>
                        </a:prstGeom>
                        <a:solidFill>
                          <a:schemeClr val="lt1"/>
                        </a:solidFill>
                        <a:ln w="6350">
                          <a:solidFill>
                            <a:prstClr val="black"/>
                          </a:solidFill>
                        </a:ln>
                      </wps:spPr>
                      <wps:txbx>
                        <w:txbxContent>
                          <w:p w14:paraId="3DE26C59"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6E415" id="_x0000_s1032" type="#_x0000_t202" style="position:absolute;margin-left:0;margin-top:0;width:445pt;height:95.5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" fillcolor="white [3201]" strokeweight=".5pt">
                <v:textbox>
                  <w:txbxContent>
                    <w:p w14:paraId="3DE26C59" w14:textId="77777777" w:rsidR="00327B59" w:rsidRDefault="00327B59" w:rsidP="00327B59"/>
                  </w:txbxContent>
                </v:textbox>
                <w10:wrap anchorx="margin"/>
              </v:shape>
            </w:pict>
          </mc:Fallback>
        </mc:AlternateContent>
      </w:r>
    </w:p>
    <w:p w14:paraId="3AD27E43" w14:textId="77777777" w:rsidR="00327B59" w:rsidRDefault="00327B59" w:rsidP="00327B59"/>
    <w:p w14:paraId="3842AB01" w14:textId="77777777" w:rsidR="00327B59" w:rsidRDefault="00327B59" w:rsidP="00327B59"/>
    <w:p w14:paraId="70A716F5" w14:textId="77777777" w:rsidR="00327B59" w:rsidRDefault="00327B59" w:rsidP="00327B59"/>
    <w:p w14:paraId="1D862B35" w14:textId="77777777" w:rsidR="00F91213" w:rsidRDefault="00F91213" w:rsidP="00327B59"/>
    <w:p w14:paraId="5528ADCA" w14:textId="5683E8C8" w:rsidR="00327B59" w:rsidRDefault="00F91213" w:rsidP="00327B59">
      <w:r>
        <w:t xml:space="preserve">What information can prospective students access to help them through the application process for non-ATAR entry pathways? </w:t>
      </w:r>
    </w:p>
    <w:p w14:paraId="149FF0BB" w14:textId="77777777" w:rsidR="00327B59" w:rsidRDefault="00327B59" w:rsidP="00327B59">
      <w:r>
        <w:rPr>
          <w:noProof/>
        </w:rPr>
        <mc:AlternateContent>
          <mc:Choice Requires="wps">
            <w:drawing>
              <wp:anchor distT="0" distB="0" distL="114300" distR="114300" simplePos="0" relativeHeight="251658246" behindDoc="0" locked="0" layoutInCell="1" allowOverlap="1" wp14:anchorId="37DF84C3" wp14:editId="14F51119">
                <wp:simplePos x="0" y="0"/>
                <wp:positionH relativeFrom="margin">
                  <wp:posOffset>0</wp:posOffset>
                </wp:positionH>
                <wp:positionV relativeFrom="paragraph">
                  <wp:posOffset>-635</wp:posOffset>
                </wp:positionV>
                <wp:extent cx="5651500" cy="1212850"/>
                <wp:effectExtent l="0" t="0" r="25400" b="25400"/>
                <wp:wrapNone/>
                <wp:docPr id="367734936" name="Text Box 1"/>
                <wp:cNvGraphicFramePr/>
                <a:graphic xmlns:a="http://schemas.openxmlformats.org/drawingml/2006/main">
                  <a:graphicData uri="http://schemas.microsoft.com/office/word/2010/wordprocessingShape">
                    <wps:wsp>
                      <wps:cNvSpPr txBox="1"/>
                      <wps:spPr>
                        <a:xfrm>
                          <a:off x="0" y="0"/>
                          <a:ext cx="5651500" cy="1212850"/>
                        </a:xfrm>
                        <a:prstGeom prst="rect">
                          <a:avLst/>
                        </a:prstGeom>
                        <a:solidFill>
                          <a:schemeClr val="lt1"/>
                        </a:solidFill>
                        <a:ln w="6350">
                          <a:solidFill>
                            <a:prstClr val="black"/>
                          </a:solidFill>
                        </a:ln>
                      </wps:spPr>
                      <wps:txbx>
                        <w:txbxContent>
                          <w:p w14:paraId="2A1FF255"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DF84C3" id="_x0000_s1033" type="#_x0000_t202" style="position:absolute;margin-left:0;margin-top:-.05pt;width:445pt;height:95.5pt;z-index:25165824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1cOgIAAIQ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" fillcolor="white [3201]" strokeweight=".5pt">
                <v:textbox>
                  <w:txbxContent>
                    <w:p w14:paraId="2A1FF255" w14:textId="77777777" w:rsidR="00327B59" w:rsidRDefault="00327B59" w:rsidP="00327B59"/>
                  </w:txbxContent>
                </v:textbox>
                <w10:wrap anchorx="margin"/>
              </v:shape>
            </w:pict>
          </mc:Fallback>
        </mc:AlternateContent>
      </w:r>
    </w:p>
    <w:p w14:paraId="56E3014F" w14:textId="77777777" w:rsidR="00327B59" w:rsidRDefault="00327B59" w:rsidP="00327B59"/>
    <w:p w14:paraId="5DB6298F" w14:textId="77777777" w:rsidR="00327B59" w:rsidRDefault="00327B59" w:rsidP="00327B59"/>
    <w:p w14:paraId="30654870" w14:textId="77777777" w:rsidR="00327B59" w:rsidRDefault="00327B59" w:rsidP="00327B59"/>
    <w:p w14:paraId="07DB1EDF" w14:textId="77777777" w:rsidR="00476415" w:rsidRDefault="00476415" w:rsidP="00327B59"/>
    <w:p w14:paraId="2973209F" w14:textId="71B35545" w:rsidR="00327B59" w:rsidRDefault="00327B59" w:rsidP="00327B59">
      <w:r w:rsidRPr="000D1E90">
        <w:t>How could admissions practices be made more equitable for students from low SES backgrounds, regional and remote areas, students with disability and First Nations students?</w:t>
      </w:r>
    </w:p>
    <w:p w14:paraId="40B72F68" w14:textId="77777777" w:rsidR="00327B59" w:rsidRDefault="00327B59" w:rsidP="00327B59">
      <w:r>
        <w:rPr>
          <w:noProof/>
        </w:rPr>
        <mc:AlternateContent>
          <mc:Choice Requires="wps">
            <w:drawing>
              <wp:anchor distT="0" distB="0" distL="114300" distR="114300" simplePos="0" relativeHeight="251658249" behindDoc="0" locked="0" layoutInCell="1" allowOverlap="1" wp14:anchorId="3CE81FF5" wp14:editId="301ECE99">
                <wp:simplePos x="0" y="0"/>
                <wp:positionH relativeFrom="margin">
                  <wp:posOffset>0</wp:posOffset>
                </wp:positionH>
                <wp:positionV relativeFrom="paragraph">
                  <wp:posOffset>0</wp:posOffset>
                </wp:positionV>
                <wp:extent cx="5651500" cy="1212850"/>
                <wp:effectExtent l="0" t="0" r="25400" b="25400"/>
                <wp:wrapNone/>
                <wp:docPr id="967223853" name="Text Box 1"/>
                <wp:cNvGraphicFramePr/>
                <a:graphic xmlns:a="http://schemas.openxmlformats.org/drawingml/2006/main">
                  <a:graphicData uri="http://schemas.microsoft.com/office/word/2010/wordprocessingShape">
                    <wps:wsp>
                      <wps:cNvSpPr txBox="1"/>
                      <wps:spPr>
                        <a:xfrm>
                          <a:off x="0" y="0"/>
                          <a:ext cx="5651500" cy="1212850"/>
                        </a:xfrm>
                        <a:prstGeom prst="rect">
                          <a:avLst/>
                        </a:prstGeom>
                        <a:solidFill>
                          <a:schemeClr val="lt1"/>
                        </a:solidFill>
                        <a:ln w="6350">
                          <a:solidFill>
                            <a:prstClr val="black"/>
                          </a:solidFill>
                        </a:ln>
                      </wps:spPr>
                      <wps:txbx>
                        <w:txbxContent>
                          <w:p w14:paraId="7EC2B84F"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E81FF5" id="_x0000_s1034" type="#_x0000_t202" style="position:absolute;margin-left:0;margin-top:0;width:445pt;height:95.5pt;z-index:25165824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gH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" fillcolor="white [3201]" strokeweight=".5pt">
                <v:textbox>
                  <w:txbxContent>
                    <w:p w14:paraId="7EC2B84F" w14:textId="77777777" w:rsidR="00327B59" w:rsidRDefault="00327B59" w:rsidP="00327B59"/>
                  </w:txbxContent>
                </v:textbox>
                <w10:wrap anchorx="margin"/>
              </v:shape>
            </w:pict>
          </mc:Fallback>
        </mc:AlternateContent>
      </w:r>
    </w:p>
    <w:p w14:paraId="4EA272BC" w14:textId="77777777" w:rsidR="00327B59" w:rsidRDefault="00327B59" w:rsidP="00327B59"/>
    <w:p w14:paraId="49187ADA" w14:textId="77777777" w:rsidR="00327B59" w:rsidRDefault="00327B59" w:rsidP="00327B59"/>
    <w:p w14:paraId="4B2DCDE5" w14:textId="77777777" w:rsidR="00327B59" w:rsidRDefault="00327B59" w:rsidP="00327B59"/>
    <w:p w14:paraId="003C085D" w14:textId="77777777" w:rsidR="00476415" w:rsidRDefault="00476415" w:rsidP="00327B59"/>
    <w:p w14:paraId="6E64A333" w14:textId="77777777" w:rsidR="00476415" w:rsidRDefault="00476415" w:rsidP="00327B59">
      <w:r>
        <w:br w:type="page"/>
      </w:r>
    </w:p>
    <w:p w14:paraId="175D2EF1" w14:textId="4D66ED77" w:rsidR="00476415" w:rsidRDefault="00546E46" w:rsidP="00327B59">
      <w:r>
        <w:rPr>
          <w:noProof/>
        </w:rPr>
        <w:lastRenderedPageBreak/>
        <mc:AlternateContent>
          <mc:Choice Requires="wps">
            <w:drawing>
              <wp:anchor distT="0" distB="0" distL="114300" distR="114300" simplePos="0" relativeHeight="251666445" behindDoc="0" locked="0" layoutInCell="1" allowOverlap="1" wp14:anchorId="5E32DE7B" wp14:editId="17F577DA">
                <wp:simplePos x="0" y="0"/>
                <wp:positionH relativeFrom="margin">
                  <wp:posOffset>0</wp:posOffset>
                </wp:positionH>
                <wp:positionV relativeFrom="paragraph">
                  <wp:posOffset>455930</wp:posOffset>
                </wp:positionV>
                <wp:extent cx="5651500" cy="1212850"/>
                <wp:effectExtent l="0" t="0" r="25400" b="25400"/>
                <wp:wrapNone/>
                <wp:docPr id="350011638" name="Text Box 1"/>
                <wp:cNvGraphicFramePr/>
                <a:graphic xmlns:a="http://schemas.openxmlformats.org/drawingml/2006/main">
                  <a:graphicData uri="http://schemas.microsoft.com/office/word/2010/wordprocessingShape">
                    <wps:wsp>
                      <wps:cNvSpPr txBox="1"/>
                      <wps:spPr>
                        <a:xfrm>
                          <a:off x="0" y="0"/>
                          <a:ext cx="5651500" cy="1212850"/>
                        </a:xfrm>
                        <a:prstGeom prst="rect">
                          <a:avLst/>
                        </a:prstGeom>
                        <a:solidFill>
                          <a:schemeClr val="lt1"/>
                        </a:solidFill>
                        <a:ln w="6350">
                          <a:solidFill>
                            <a:prstClr val="black"/>
                          </a:solidFill>
                        </a:ln>
                      </wps:spPr>
                      <wps:txbx>
                        <w:txbxContent>
                          <w:p w14:paraId="269A185C" w14:textId="77777777" w:rsidR="00546E46" w:rsidRDefault="00546E46" w:rsidP="00546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32DE7B" id="_x0000_s1035" type="#_x0000_t202" style="position:absolute;margin-left:0;margin-top:35.9pt;width:445pt;height:95.5pt;z-index:25166644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" fillcolor="white [3201]" strokeweight=".5pt">
                <v:textbox>
                  <w:txbxContent>
                    <w:p w14:paraId="269A185C" w14:textId="77777777" w:rsidR="00546E46" w:rsidRDefault="00546E46" w:rsidP="00546E46"/>
                  </w:txbxContent>
                </v:textbox>
                <w10:wrap anchorx="margin"/>
              </v:shape>
            </w:pict>
          </mc:Fallback>
        </mc:AlternateContent>
      </w:r>
      <w:r w:rsidR="00476415" w:rsidRPr="00476415">
        <w:t>Can you share any evidence of the impact that direct entry processes have on student learning outcomes, including withdrawal/retention rates and academic performance?</w:t>
      </w:r>
    </w:p>
    <w:p w14:paraId="61A9F362" w14:textId="2EE2C9DD" w:rsidR="00476415" w:rsidRDefault="00476415" w:rsidP="00327B59"/>
    <w:p w14:paraId="18D9E0FE" w14:textId="24883967" w:rsidR="00476415" w:rsidRDefault="00476415" w:rsidP="00327B59"/>
    <w:p w14:paraId="0589D112" w14:textId="77777777" w:rsidR="00476415" w:rsidRDefault="00476415" w:rsidP="00327B59"/>
    <w:p w14:paraId="7E6FF717" w14:textId="77777777" w:rsidR="00476415" w:rsidRDefault="00476415" w:rsidP="00327B59"/>
    <w:p w14:paraId="374095B8" w14:textId="4FEAD165" w:rsidR="00327B59" w:rsidRDefault="00327B59" w:rsidP="00327B59">
      <w:r w:rsidRPr="000D1E90">
        <w:t>If there is anything else that you would like to add about university admissions, including early offers, and their impact on students, schools or universities, please feel free to add it here. </w:t>
      </w:r>
    </w:p>
    <w:p w14:paraId="43BC9148" w14:textId="77777777" w:rsidR="00327B59" w:rsidRDefault="00327B59" w:rsidP="00327B59">
      <w:r>
        <w:rPr>
          <w:noProof/>
        </w:rPr>
        <mc:AlternateContent>
          <mc:Choice Requires="wps">
            <w:drawing>
              <wp:anchor distT="0" distB="0" distL="114300" distR="114300" simplePos="0" relativeHeight="251658250" behindDoc="0" locked="0" layoutInCell="1" allowOverlap="1" wp14:anchorId="28E8A032" wp14:editId="7F56651E">
                <wp:simplePos x="0" y="0"/>
                <wp:positionH relativeFrom="margin">
                  <wp:posOffset>0</wp:posOffset>
                </wp:positionH>
                <wp:positionV relativeFrom="paragraph">
                  <wp:posOffset>-2540</wp:posOffset>
                </wp:positionV>
                <wp:extent cx="5651500" cy="2266950"/>
                <wp:effectExtent l="0" t="0" r="25400" b="19050"/>
                <wp:wrapNone/>
                <wp:docPr id="1281734970" name="Text Box 1"/>
                <wp:cNvGraphicFramePr/>
                <a:graphic xmlns:a="http://schemas.openxmlformats.org/drawingml/2006/main">
                  <a:graphicData uri="http://schemas.microsoft.com/office/word/2010/wordprocessingShape">
                    <wps:wsp>
                      <wps:cNvSpPr txBox="1"/>
                      <wps:spPr>
                        <a:xfrm>
                          <a:off x="0" y="0"/>
                          <a:ext cx="5651500" cy="2266950"/>
                        </a:xfrm>
                        <a:prstGeom prst="rect">
                          <a:avLst/>
                        </a:prstGeom>
                        <a:solidFill>
                          <a:schemeClr val="lt1"/>
                        </a:solidFill>
                        <a:ln w="6350">
                          <a:solidFill>
                            <a:prstClr val="black"/>
                          </a:solidFill>
                        </a:ln>
                      </wps:spPr>
                      <wps:txbx>
                        <w:txbxContent>
                          <w:p w14:paraId="354A3566"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8A032" id="_x0000_s1036" type="#_x0000_t202" style="position:absolute;margin-left:0;margin-top:-.2pt;width:445pt;height:178.5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" fillcolor="white [3201]" strokeweight=".5pt">
                <v:textbox>
                  <w:txbxContent>
                    <w:p w14:paraId="354A3566" w14:textId="77777777" w:rsidR="00327B59" w:rsidRDefault="00327B59" w:rsidP="00327B59"/>
                  </w:txbxContent>
                </v:textbox>
                <w10:wrap anchorx="margin"/>
              </v:shape>
            </w:pict>
          </mc:Fallback>
        </mc:AlternateContent>
      </w:r>
    </w:p>
    <w:p w14:paraId="341E3E0A" w14:textId="77777777" w:rsidR="00327B59" w:rsidRDefault="00327B59" w:rsidP="00327B59"/>
    <w:p w14:paraId="073ED908" w14:textId="77777777" w:rsidR="00327B59" w:rsidRDefault="00327B59" w:rsidP="00327B59"/>
    <w:p w14:paraId="1118C1C1" w14:textId="77777777" w:rsidR="00327B59" w:rsidRDefault="00327B59" w:rsidP="00327B59"/>
    <w:p w14:paraId="7DCDC547" w14:textId="77777777" w:rsidR="00327B59" w:rsidRDefault="00327B59" w:rsidP="00327B59"/>
    <w:p w14:paraId="5A162F86" w14:textId="77777777" w:rsidR="00327B59" w:rsidRDefault="00327B59" w:rsidP="00327B59"/>
    <w:p w14:paraId="202A15E7" w14:textId="77777777" w:rsidR="00327B59" w:rsidRDefault="00327B59" w:rsidP="00327B59"/>
    <w:p w14:paraId="0996F9D1" w14:textId="77777777" w:rsidR="00327B59" w:rsidRDefault="00327B59" w:rsidP="00327B59"/>
    <w:p w14:paraId="7FFA718E" w14:textId="77777777" w:rsidR="00327B59" w:rsidRDefault="00327B59" w:rsidP="00327B59">
      <w:r w:rsidRPr="00DD74BE">
        <w:t>Would you like this response to be credited to you or to your organisation? </w:t>
      </w:r>
    </w:p>
    <w:p w14:paraId="45E3625A" w14:textId="07C6BE9E" w:rsidR="00327B59" w:rsidRDefault="00327B59" w:rsidP="00327B59">
      <w:r>
        <w:t>Yes</w:t>
      </w:r>
      <w:r>
        <w:tab/>
      </w:r>
      <w:sdt>
        <w:sdtPr>
          <w:id w:val="-114749208"/>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No </w:t>
      </w:r>
      <w:r>
        <w:tab/>
      </w:r>
      <w:r w:rsidRPr="00B86892">
        <w:t> </w:t>
      </w:r>
      <w:sdt>
        <w:sdtPr>
          <w:id w:val="-51523208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F40E3A6" w14:textId="77777777" w:rsidR="00327B59" w:rsidRDefault="00327B59" w:rsidP="00327B59">
      <w:r>
        <w:rPr>
          <w:noProof/>
        </w:rPr>
        <mc:AlternateContent>
          <mc:Choice Requires="wps">
            <w:drawing>
              <wp:anchor distT="0" distB="0" distL="114300" distR="114300" simplePos="0" relativeHeight="251658251" behindDoc="0" locked="0" layoutInCell="1" allowOverlap="1" wp14:anchorId="307230A0" wp14:editId="27C0465D">
                <wp:simplePos x="0" y="0"/>
                <wp:positionH relativeFrom="margin">
                  <wp:posOffset>0</wp:posOffset>
                </wp:positionH>
                <wp:positionV relativeFrom="paragraph">
                  <wp:posOffset>316865</wp:posOffset>
                </wp:positionV>
                <wp:extent cx="5651500" cy="317500"/>
                <wp:effectExtent l="0" t="0" r="25400" b="25400"/>
                <wp:wrapNone/>
                <wp:docPr id="436182433" name="Text Box 1"/>
                <wp:cNvGraphicFramePr/>
                <a:graphic xmlns:a="http://schemas.openxmlformats.org/drawingml/2006/main">
                  <a:graphicData uri="http://schemas.microsoft.com/office/word/2010/wordprocessingShape">
                    <wps:wsp>
                      <wps:cNvSpPr txBox="1"/>
                      <wps:spPr>
                        <a:xfrm>
                          <a:off x="0" y="0"/>
                          <a:ext cx="5651500" cy="317500"/>
                        </a:xfrm>
                        <a:prstGeom prst="rect">
                          <a:avLst/>
                        </a:prstGeom>
                        <a:solidFill>
                          <a:schemeClr val="lt1"/>
                        </a:solidFill>
                        <a:ln w="6350">
                          <a:solidFill>
                            <a:prstClr val="black"/>
                          </a:solidFill>
                        </a:ln>
                      </wps:spPr>
                      <wps:txbx>
                        <w:txbxContent>
                          <w:p w14:paraId="4A2918C6"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7230A0" id="_x0000_s1037" type="#_x0000_t202" style="position:absolute;margin-left:0;margin-top:24.95pt;width:445pt;height:25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" fillcolor="white [3201]" strokeweight=".5pt">
                <v:textbox>
                  <w:txbxContent>
                    <w:p w14:paraId="4A2918C6" w14:textId="77777777" w:rsidR="00327B59" w:rsidRDefault="00327B59" w:rsidP="00327B59"/>
                  </w:txbxContent>
                </v:textbox>
                <w10:wrap anchorx="margin"/>
              </v:shape>
            </w:pict>
          </mc:Fallback>
        </mc:AlternateContent>
      </w:r>
      <w:r>
        <w:t>If yes, p</w:t>
      </w:r>
      <w:r w:rsidRPr="00DD74BE">
        <w:t>lease provide your name and/or organisation</w:t>
      </w:r>
    </w:p>
    <w:p w14:paraId="376A1FB0" w14:textId="77777777" w:rsidR="00327B59" w:rsidRDefault="00327B59" w:rsidP="00327B59"/>
    <w:p w14:paraId="7D4E683E" w14:textId="77777777" w:rsidR="00327B59" w:rsidRDefault="00327B59" w:rsidP="00327B59"/>
    <w:p w14:paraId="44021366" w14:textId="77777777" w:rsidR="00327B59" w:rsidRDefault="00327B59" w:rsidP="00327B59">
      <w:r>
        <w:t>If no, p</w:t>
      </w:r>
      <w:r w:rsidRPr="000D3498">
        <w:t>lease indicate which stakeholder perspective you represent? </w:t>
      </w:r>
    </w:p>
    <w:sdt>
      <w:sdtPr>
        <w:id w:val="772444298"/>
        <w:placeholder>
          <w:docPart w:val="2FC5B47D0BC14F3CB19822C649400B9B"/>
        </w:placeholder>
        <w:showingPlcHdr/>
        <w:dropDownList>
          <w:listItem w:value="Please select one"/>
          <w:listItem w:displayText="School" w:value="School"/>
          <w:listItem w:displayText="University" w:value="University"/>
          <w:listItem w:displayText="Student" w:value="Student"/>
          <w:listItem w:displayText="Parent" w:value="Parent"/>
          <w:listItem w:displayText="Career Practitioner" w:value="Career Practitioner"/>
          <w:listItem w:displayText="Government" w:value="Government"/>
          <w:listItem w:displayText="Other" w:value="Other"/>
        </w:dropDownList>
      </w:sdtPr>
      <w:sdtContent>
        <w:p w14:paraId="1EAF1A15" w14:textId="77777777" w:rsidR="00327B59" w:rsidRDefault="00327B59" w:rsidP="00327B59">
          <w:r w:rsidRPr="00D87137">
            <w:rPr>
              <w:rStyle w:val="PlaceholderText"/>
            </w:rPr>
            <w:t>Choose an item.</w:t>
          </w:r>
        </w:p>
      </w:sdtContent>
    </w:sdt>
    <w:p w14:paraId="3E884BEE" w14:textId="77777777" w:rsidR="00327B59" w:rsidRDefault="00327B59" w:rsidP="00327B59">
      <w:r>
        <w:br w:type="page"/>
      </w:r>
    </w:p>
    <w:p w14:paraId="0DD5BB10" w14:textId="77777777" w:rsidR="00327B59" w:rsidRDefault="00327B59" w:rsidP="00327B59">
      <w:r>
        <w:rPr>
          <w:noProof/>
        </w:rPr>
        <w:lastRenderedPageBreak/>
        <mc:AlternateContent>
          <mc:Choice Requires="wps">
            <w:drawing>
              <wp:anchor distT="0" distB="0" distL="114300" distR="114300" simplePos="0" relativeHeight="251658252" behindDoc="0" locked="0" layoutInCell="1" allowOverlap="1" wp14:anchorId="16582844" wp14:editId="4F0D814F">
                <wp:simplePos x="0" y="0"/>
                <wp:positionH relativeFrom="margin">
                  <wp:posOffset>457200</wp:posOffset>
                </wp:positionH>
                <wp:positionV relativeFrom="paragraph">
                  <wp:posOffset>685800</wp:posOffset>
                </wp:positionV>
                <wp:extent cx="4508500" cy="304800"/>
                <wp:effectExtent l="0" t="0" r="25400" b="19050"/>
                <wp:wrapNone/>
                <wp:docPr id="1395944644" name="Text Box 1"/>
                <wp:cNvGraphicFramePr/>
                <a:graphic xmlns:a="http://schemas.openxmlformats.org/drawingml/2006/main">
                  <a:graphicData uri="http://schemas.microsoft.com/office/word/2010/wordprocessingShape">
                    <wps:wsp>
                      <wps:cNvSpPr txBox="1"/>
                      <wps:spPr>
                        <a:xfrm>
                          <a:off x="0" y="0"/>
                          <a:ext cx="4508500" cy="304800"/>
                        </a:xfrm>
                        <a:prstGeom prst="rect">
                          <a:avLst/>
                        </a:prstGeom>
                        <a:solidFill>
                          <a:schemeClr val="lt1"/>
                        </a:solidFill>
                        <a:ln w="6350">
                          <a:solidFill>
                            <a:prstClr val="black"/>
                          </a:solidFill>
                        </a:ln>
                      </wps:spPr>
                      <wps:txbx>
                        <w:txbxContent>
                          <w:p w14:paraId="4068167C"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2844" id="_x0000_s1038" type="#_x0000_t202" style="position:absolute;margin-left:36pt;margin-top:54pt;width:355pt;height:24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JOwIAAIQ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" fillcolor="white [3201]" strokeweight=".5pt">
                <v:textbox>
                  <w:txbxContent>
                    <w:p w14:paraId="4068167C" w14:textId="77777777" w:rsidR="00327B59" w:rsidRDefault="00327B59" w:rsidP="00327B59"/>
                  </w:txbxContent>
                </v:textbox>
                <w10:wrap anchorx="margin"/>
              </v:shape>
            </w:pict>
          </mc:Fallback>
        </mc:AlternateContent>
      </w:r>
      <w:r w:rsidRPr="000D3498">
        <w:t>ACER will be conducting further stakeholder consultations in early 2025. If you would be willing to participate in a follow-up discussion, please provide your name and email address. </w:t>
      </w:r>
    </w:p>
    <w:p w14:paraId="5B7600DE" w14:textId="77777777" w:rsidR="00327B59" w:rsidRDefault="00327B59" w:rsidP="00327B59">
      <w:r>
        <w:rPr>
          <w:noProof/>
        </w:rPr>
        <mc:AlternateContent>
          <mc:Choice Requires="wps">
            <w:drawing>
              <wp:anchor distT="0" distB="0" distL="114300" distR="114300" simplePos="0" relativeHeight="251658253" behindDoc="0" locked="0" layoutInCell="1" allowOverlap="1" wp14:anchorId="54268DE9" wp14:editId="661F1828">
                <wp:simplePos x="0" y="0"/>
                <wp:positionH relativeFrom="margin">
                  <wp:posOffset>457200</wp:posOffset>
                </wp:positionH>
                <wp:positionV relativeFrom="paragraph">
                  <wp:posOffset>433070</wp:posOffset>
                </wp:positionV>
                <wp:extent cx="4508500" cy="304800"/>
                <wp:effectExtent l="0" t="0" r="25400" b="19050"/>
                <wp:wrapNone/>
                <wp:docPr id="156068240" name="Text Box 1"/>
                <wp:cNvGraphicFramePr/>
                <a:graphic xmlns:a="http://schemas.openxmlformats.org/drawingml/2006/main">
                  <a:graphicData uri="http://schemas.microsoft.com/office/word/2010/wordprocessingShape">
                    <wps:wsp>
                      <wps:cNvSpPr txBox="1"/>
                      <wps:spPr>
                        <a:xfrm>
                          <a:off x="0" y="0"/>
                          <a:ext cx="4508500" cy="304800"/>
                        </a:xfrm>
                        <a:prstGeom prst="rect">
                          <a:avLst/>
                        </a:prstGeom>
                        <a:solidFill>
                          <a:schemeClr val="lt1"/>
                        </a:solidFill>
                        <a:ln w="6350">
                          <a:solidFill>
                            <a:prstClr val="black"/>
                          </a:solidFill>
                        </a:ln>
                      </wps:spPr>
                      <wps:txbx>
                        <w:txbxContent>
                          <w:p w14:paraId="70D17592" w14:textId="77777777" w:rsidR="00327B59" w:rsidRDefault="00327B59" w:rsidP="0032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68DE9" id="_x0000_s1039" type="#_x0000_t202" style="position:absolute;margin-left:36pt;margin-top:34.1pt;width:355pt;height:24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HcOwIAAIQ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" fillcolor="white [3201]" strokeweight=".5pt">
                <v:textbox>
                  <w:txbxContent>
                    <w:p w14:paraId="70D17592" w14:textId="77777777" w:rsidR="00327B59" w:rsidRDefault="00327B59" w:rsidP="00327B59"/>
                  </w:txbxContent>
                </v:textbox>
                <w10:wrap anchorx="margin"/>
              </v:shape>
            </w:pict>
          </mc:Fallback>
        </mc:AlternateContent>
      </w:r>
      <w:r>
        <w:t xml:space="preserve">Name </w:t>
      </w:r>
      <w:r>
        <w:br/>
      </w:r>
    </w:p>
    <w:p w14:paraId="590C3D5B" w14:textId="77777777" w:rsidR="00327B59" w:rsidRDefault="00327B59" w:rsidP="00327B59">
      <w:r>
        <w:t xml:space="preserve">Email </w:t>
      </w:r>
    </w:p>
    <w:p w14:paraId="459ABDCD" w14:textId="77777777" w:rsidR="00327B59" w:rsidRDefault="00327B59" w:rsidP="00327B59">
      <w:r>
        <w:br/>
      </w:r>
      <w:r w:rsidRPr="000D1E90">
        <w:t>Thank you for providing feedback on university admissions. If you have any questions about this project please get in touch with the ACER project team at </w:t>
      </w:r>
      <w:hyperlink r:id="rId8" w:history="1">
        <w:r w:rsidRPr="000D1E90">
          <w:rPr>
            <w:rStyle w:val="Hyperlink"/>
          </w:rPr>
          <w:t>tertiaryresearch@acer.org</w:t>
        </w:r>
      </w:hyperlink>
      <w:r w:rsidRPr="000D1E90">
        <w:t>. </w:t>
      </w:r>
    </w:p>
    <w:p w14:paraId="040A0B0C" w14:textId="77777777" w:rsidR="00206BB0" w:rsidRDefault="00206BB0"/>
    <w:sectPr w:rsidR="00206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59"/>
    <w:rsid w:val="002063C4"/>
    <w:rsid w:val="00206BB0"/>
    <w:rsid w:val="00327B59"/>
    <w:rsid w:val="00356FF3"/>
    <w:rsid w:val="00476415"/>
    <w:rsid w:val="00546E46"/>
    <w:rsid w:val="007270DC"/>
    <w:rsid w:val="00805CB7"/>
    <w:rsid w:val="00A11AC9"/>
    <w:rsid w:val="00C21CC5"/>
    <w:rsid w:val="00C510D4"/>
    <w:rsid w:val="00CF7A10"/>
    <w:rsid w:val="00D67AE3"/>
    <w:rsid w:val="00F91213"/>
    <w:rsid w:val="00FD6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154C"/>
  <w15:chartTrackingRefBased/>
  <w15:docId w15:val="{3B3C6DF7-C65B-470C-9896-4A136C44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B59"/>
  </w:style>
  <w:style w:type="paragraph" w:styleId="Heading1">
    <w:name w:val="heading 1"/>
    <w:basedOn w:val="Normal"/>
    <w:next w:val="Normal"/>
    <w:link w:val="Heading1Char"/>
    <w:uiPriority w:val="9"/>
    <w:qFormat/>
    <w:rsid w:val="00327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B59"/>
    <w:rPr>
      <w:rFonts w:eastAsiaTheme="majorEastAsia" w:cstheme="majorBidi"/>
      <w:color w:val="272727" w:themeColor="text1" w:themeTint="D8"/>
    </w:rPr>
  </w:style>
  <w:style w:type="paragraph" w:styleId="Title">
    <w:name w:val="Title"/>
    <w:basedOn w:val="Normal"/>
    <w:next w:val="Normal"/>
    <w:link w:val="TitleChar"/>
    <w:uiPriority w:val="10"/>
    <w:qFormat/>
    <w:rsid w:val="00327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B59"/>
    <w:pPr>
      <w:spacing w:before="160"/>
      <w:jc w:val="center"/>
    </w:pPr>
    <w:rPr>
      <w:i/>
      <w:iCs/>
      <w:color w:val="404040" w:themeColor="text1" w:themeTint="BF"/>
    </w:rPr>
  </w:style>
  <w:style w:type="character" w:customStyle="1" w:styleId="QuoteChar">
    <w:name w:val="Quote Char"/>
    <w:basedOn w:val="DefaultParagraphFont"/>
    <w:link w:val="Quote"/>
    <w:uiPriority w:val="29"/>
    <w:rsid w:val="00327B59"/>
    <w:rPr>
      <w:i/>
      <w:iCs/>
      <w:color w:val="404040" w:themeColor="text1" w:themeTint="BF"/>
    </w:rPr>
  </w:style>
  <w:style w:type="paragraph" w:styleId="ListParagraph">
    <w:name w:val="List Paragraph"/>
    <w:basedOn w:val="Normal"/>
    <w:uiPriority w:val="34"/>
    <w:qFormat/>
    <w:rsid w:val="00327B59"/>
    <w:pPr>
      <w:ind w:left="720"/>
      <w:contextualSpacing/>
    </w:pPr>
  </w:style>
  <w:style w:type="character" w:styleId="IntenseEmphasis">
    <w:name w:val="Intense Emphasis"/>
    <w:basedOn w:val="DefaultParagraphFont"/>
    <w:uiPriority w:val="21"/>
    <w:qFormat/>
    <w:rsid w:val="00327B59"/>
    <w:rPr>
      <w:i/>
      <w:iCs/>
      <w:color w:val="0F4761" w:themeColor="accent1" w:themeShade="BF"/>
    </w:rPr>
  </w:style>
  <w:style w:type="paragraph" w:styleId="IntenseQuote">
    <w:name w:val="Intense Quote"/>
    <w:basedOn w:val="Normal"/>
    <w:next w:val="Normal"/>
    <w:link w:val="IntenseQuoteChar"/>
    <w:uiPriority w:val="30"/>
    <w:qFormat/>
    <w:rsid w:val="00327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B59"/>
    <w:rPr>
      <w:i/>
      <w:iCs/>
      <w:color w:val="0F4761" w:themeColor="accent1" w:themeShade="BF"/>
    </w:rPr>
  </w:style>
  <w:style w:type="character" w:styleId="IntenseReference">
    <w:name w:val="Intense Reference"/>
    <w:basedOn w:val="DefaultParagraphFont"/>
    <w:uiPriority w:val="32"/>
    <w:qFormat/>
    <w:rsid w:val="00327B59"/>
    <w:rPr>
      <w:b/>
      <w:bCs/>
      <w:smallCaps/>
      <w:color w:val="0F4761" w:themeColor="accent1" w:themeShade="BF"/>
      <w:spacing w:val="5"/>
    </w:rPr>
  </w:style>
  <w:style w:type="character" w:styleId="Hyperlink">
    <w:name w:val="Hyperlink"/>
    <w:basedOn w:val="DefaultParagraphFont"/>
    <w:uiPriority w:val="99"/>
    <w:unhideWhenUsed/>
    <w:rsid w:val="00327B59"/>
    <w:rPr>
      <w:color w:val="467886" w:themeColor="hyperlink"/>
      <w:u w:val="single"/>
    </w:rPr>
  </w:style>
  <w:style w:type="character" w:styleId="PlaceholderText">
    <w:name w:val="Placeholder Text"/>
    <w:basedOn w:val="DefaultParagraphFont"/>
    <w:uiPriority w:val="99"/>
    <w:semiHidden/>
    <w:rsid w:val="00327B59"/>
    <w:rPr>
      <w:color w:val="666666"/>
    </w:rPr>
  </w:style>
  <w:style w:type="character" w:styleId="CommentReference">
    <w:name w:val="annotation reference"/>
    <w:basedOn w:val="DefaultParagraphFont"/>
    <w:uiPriority w:val="99"/>
    <w:semiHidden/>
    <w:unhideWhenUsed/>
    <w:rsid w:val="00327B59"/>
    <w:rPr>
      <w:sz w:val="16"/>
      <w:szCs w:val="16"/>
    </w:rPr>
  </w:style>
  <w:style w:type="paragraph" w:styleId="CommentText">
    <w:name w:val="annotation text"/>
    <w:basedOn w:val="Normal"/>
    <w:link w:val="CommentTextChar"/>
    <w:uiPriority w:val="99"/>
    <w:unhideWhenUsed/>
    <w:rsid w:val="00327B59"/>
    <w:pPr>
      <w:spacing w:line="240" w:lineRule="auto"/>
    </w:pPr>
    <w:rPr>
      <w:sz w:val="20"/>
      <w:szCs w:val="20"/>
    </w:rPr>
  </w:style>
  <w:style w:type="character" w:customStyle="1" w:styleId="CommentTextChar">
    <w:name w:val="Comment Text Char"/>
    <w:basedOn w:val="DefaultParagraphFont"/>
    <w:link w:val="CommentText"/>
    <w:uiPriority w:val="99"/>
    <w:rsid w:val="00327B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tiaryresearch@acer.org?subject=University%20Admissions%20Framework%20-%20Stakeholder%20Questions" TargetMode="External"/><Relationship Id="rId3" Type="http://schemas.openxmlformats.org/officeDocument/2006/relationships/customXml" Target="../customXml/item3.xml"/><Relationship Id="rId7" Type="http://schemas.openxmlformats.org/officeDocument/2006/relationships/hyperlink" Target="mailto:tertiaryresearch@acer.org?subject=University%20Admissions%20Framework%20-%20Stakeholder%20Written%20Respo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C5B47D0BC14F3CB19822C649400B9B"/>
        <w:category>
          <w:name w:val="General"/>
          <w:gallery w:val="placeholder"/>
        </w:category>
        <w:types>
          <w:type w:val="bbPlcHdr"/>
        </w:types>
        <w:behaviors>
          <w:behavior w:val="content"/>
        </w:behaviors>
        <w:guid w:val="{10A57C31-755C-4544-92B4-1C02A12B1945}"/>
      </w:docPartPr>
      <w:docPartBody>
        <w:p w:rsidR="00B36CBD" w:rsidRDefault="00B36CBD" w:rsidP="00B36CBD">
          <w:pPr>
            <w:pStyle w:val="2FC5B47D0BC14F3CB19822C649400B9B"/>
          </w:pPr>
          <w:r w:rsidRPr="00D8713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BD"/>
    <w:rsid w:val="00356FF3"/>
    <w:rsid w:val="007270DC"/>
    <w:rsid w:val="00B36CBD"/>
    <w:rsid w:val="00C21CC5"/>
    <w:rsid w:val="00EA3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CBD"/>
    <w:rPr>
      <w:color w:val="666666"/>
    </w:rPr>
  </w:style>
  <w:style w:type="paragraph" w:customStyle="1" w:styleId="2FC5B47D0BC14F3CB19822C649400B9B">
    <w:name w:val="2FC5B47D0BC14F3CB19822C649400B9B"/>
    <w:rsid w:val="00B36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E7703E82C3E409EEBDCF9C60D64F8" ma:contentTypeVersion="4" ma:contentTypeDescription="Create a new document." ma:contentTypeScope="" ma:versionID="468ccec332539b07723d2e2c2fe47c29">
  <xsd:schema xmlns:xsd="http://www.w3.org/2001/XMLSchema" xmlns:xs="http://www.w3.org/2001/XMLSchema" xmlns:p="http://schemas.microsoft.com/office/2006/metadata/properties" xmlns:ns2="67686033-ac4d-4245-8717-3a849c2acbe0" targetNamespace="http://schemas.microsoft.com/office/2006/metadata/properties" ma:root="true" ma:fieldsID="40c1a26229ad0d4bea39390e01fe4c46" ns2:_="">
    <xsd:import namespace="67686033-ac4d-4245-8717-3a849c2ac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86033-ac4d-4245-8717-3a849c2ac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DF37A-C713-462D-882A-5607BED56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86033-ac4d-4245-8717-3a849c2a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7ED4C-9405-4D7A-B26C-524DFA03DE04}">
  <ds:schemaRefs>
    <ds:schemaRef ds:uri="http://schemas.microsoft.com/sharepoint/v3/contenttype/forms"/>
  </ds:schemaRefs>
</ds:datastoreItem>
</file>

<file path=customXml/itemProps3.xml><?xml version="1.0" encoding="utf-8"?>
<ds:datastoreItem xmlns:ds="http://schemas.openxmlformats.org/officeDocument/2006/customXml" ds:itemID="{2CDB858C-4093-48DA-975F-34C1CF45A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Radloff</dc:creator>
  <cp:keywords/>
  <dc:description/>
  <cp:lastModifiedBy>Kylie Geard</cp:lastModifiedBy>
  <cp:revision>2</cp:revision>
  <dcterms:created xsi:type="dcterms:W3CDTF">2024-12-19T19:57:00Z</dcterms:created>
  <dcterms:modified xsi:type="dcterms:W3CDTF">2024-12-19T19:57:00Z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6036d1-780c-485c-90b0-c2dfd4c9c4ce_Enabled">
    <vt:lpwstr>true</vt:lpwstr>
  </property>
  <property fmtid="{D5CDD505-2E9C-101B-9397-08002B2CF9AE}" pid="3" name="MSIP_Label_0a6036d1-780c-485c-90b0-c2dfd4c9c4ce_SetDate">
    <vt:lpwstr>2024-12-19T04:05:39Z</vt:lpwstr>
  </property>
  <property fmtid="{D5CDD505-2E9C-101B-9397-08002B2CF9AE}" pid="4" name="MSIP_Label_0a6036d1-780c-485c-90b0-c2dfd4c9c4ce_Method">
    <vt:lpwstr>Standard</vt:lpwstr>
  </property>
  <property fmtid="{D5CDD505-2E9C-101B-9397-08002B2CF9AE}" pid="5" name="MSIP_Label_0a6036d1-780c-485c-90b0-c2dfd4c9c4ce_Name">
    <vt:lpwstr>INTERNAL</vt:lpwstr>
  </property>
  <property fmtid="{D5CDD505-2E9C-101B-9397-08002B2CF9AE}" pid="6" name="MSIP_Label_0a6036d1-780c-485c-90b0-c2dfd4c9c4ce_SiteId">
    <vt:lpwstr>ac0e071d-1445-4a5f-98fa-dfffee2d451a</vt:lpwstr>
  </property>
  <property fmtid="{D5CDD505-2E9C-101B-9397-08002B2CF9AE}" pid="7" name="MSIP_Label_0a6036d1-780c-485c-90b0-c2dfd4c9c4ce_ActionId">
    <vt:lpwstr>1652fd8c-7665-4e5d-93d6-29625645345f</vt:lpwstr>
  </property>
  <property fmtid="{D5CDD505-2E9C-101B-9397-08002B2CF9AE}" pid="8" name="MSIP_Label_0a6036d1-780c-485c-90b0-c2dfd4c9c4ce_ContentBits">
    <vt:lpwstr>0</vt:lpwstr>
  </property>
  <property fmtid="{D5CDD505-2E9C-101B-9397-08002B2CF9AE}" pid="9" name="ContentTypeId">
    <vt:lpwstr>0x010100118E7703E82C3E409EEBDCF9C60D64F8</vt:lpwstr>
  </property>
</Properties>
</file>